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9A1A4" w14:textId="5C01DAE9" w:rsidR="004D0AA1" w:rsidRPr="004D0AA1" w:rsidRDefault="00B619AC" w:rsidP="00056E09">
      <w:pPr>
        <w:pStyle w:val="Heading1"/>
      </w:pPr>
      <w:r>
        <w:rPr>
          <w:noProof/>
          <w:lang w:val="en-US"/>
        </w:rPr>
        <w:drawing>
          <wp:anchor distT="0" distB="0" distL="114300" distR="114300" simplePos="0" relativeHeight="251658240" behindDoc="1" locked="0" layoutInCell="1" allowOverlap="1" wp14:anchorId="34A508DA" wp14:editId="3334C294">
            <wp:simplePos x="0" y="0"/>
            <wp:positionH relativeFrom="margin">
              <wp:posOffset>5696229</wp:posOffset>
            </wp:positionH>
            <wp:positionV relativeFrom="margin">
              <wp:posOffset>-475488</wp:posOffset>
            </wp:positionV>
            <wp:extent cx="723900" cy="852170"/>
            <wp:effectExtent l="0" t="0" r="0" b="5080"/>
            <wp:wrapTight wrapText="bothSides">
              <wp:wrapPolygon edited="0">
                <wp:start x="5116" y="0"/>
                <wp:lineTo x="5684" y="7726"/>
                <wp:lineTo x="0" y="9174"/>
                <wp:lineTo x="0" y="15452"/>
                <wp:lineTo x="2274" y="15452"/>
                <wp:lineTo x="0" y="19797"/>
                <wp:lineTo x="0" y="21246"/>
                <wp:lineTo x="21032" y="21246"/>
                <wp:lineTo x="21032" y="19797"/>
                <wp:lineTo x="18189" y="15452"/>
                <wp:lineTo x="20463" y="15452"/>
                <wp:lineTo x="20463" y="9657"/>
                <wp:lineTo x="15347" y="7726"/>
                <wp:lineTo x="11937" y="483"/>
                <wp:lineTo x="11368" y="0"/>
                <wp:lineTo x="5116" y="0"/>
              </wp:wrapPolygon>
            </wp:wrapTight>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3900" cy="852170"/>
                    </a:xfrm>
                    <a:prstGeom prst="rect">
                      <a:avLst/>
                    </a:prstGeom>
                  </pic:spPr>
                </pic:pic>
              </a:graphicData>
            </a:graphic>
            <wp14:sizeRelH relativeFrom="margin">
              <wp14:pctWidth>0</wp14:pctWidth>
            </wp14:sizeRelH>
            <wp14:sizeRelV relativeFrom="margin">
              <wp14:pctHeight>0</wp14:pctHeight>
            </wp14:sizeRelV>
          </wp:anchor>
        </w:drawing>
      </w:r>
      <w:r w:rsidR="00056E09" w:rsidRPr="00056E09">
        <w:rPr>
          <w:szCs w:val="36"/>
        </w:rPr>
        <w:t xml:space="preserve"> </w:t>
      </w:r>
      <w:r w:rsidR="00BB0445">
        <w:rPr>
          <w:szCs w:val="36"/>
        </w:rPr>
        <w:t xml:space="preserve">Swinton Academy Cultural Capital </w:t>
      </w:r>
      <w:r w:rsidR="00056E09">
        <w:rPr>
          <w:szCs w:val="36"/>
        </w:rPr>
        <w:br/>
      </w:r>
    </w:p>
    <w:tbl>
      <w:tblPr>
        <w:tblStyle w:val="TableGrid"/>
        <w:tblW w:w="10773" w:type="dxa"/>
        <w:tblInd w:w="-5" w:type="dxa"/>
        <w:tblCellMar>
          <w:top w:w="170" w:type="dxa"/>
          <w:left w:w="170" w:type="dxa"/>
          <w:bottom w:w="170" w:type="dxa"/>
          <w:right w:w="170" w:type="dxa"/>
        </w:tblCellMar>
        <w:tblLook w:val="04A0" w:firstRow="1" w:lastRow="0" w:firstColumn="1" w:lastColumn="0" w:noHBand="0" w:noVBand="1"/>
      </w:tblPr>
      <w:tblGrid>
        <w:gridCol w:w="5386"/>
        <w:gridCol w:w="5387"/>
      </w:tblGrid>
      <w:tr w:rsidR="00DA1DCE" w14:paraId="35EDB0DD" w14:textId="77777777" w:rsidTr="00F021D0">
        <w:trPr>
          <w:trHeight w:val="458"/>
        </w:trPr>
        <w:tc>
          <w:tcPr>
            <w:tcW w:w="10773" w:type="dxa"/>
            <w:gridSpan w:val="2"/>
            <w:tcBorders>
              <w:top w:val="single" w:sz="4" w:space="0" w:color="F28C1C" w:themeColor="accent1"/>
              <w:left w:val="single" w:sz="4" w:space="0" w:color="F28C1C" w:themeColor="accent1"/>
              <w:bottom w:val="single" w:sz="4" w:space="0" w:color="F28C1C" w:themeColor="accent1"/>
              <w:right w:val="single" w:sz="4" w:space="0" w:color="F28C1C" w:themeColor="accent1"/>
            </w:tcBorders>
            <w:shd w:val="clear" w:color="auto" w:fill="FFFFFF" w:themeFill="background1"/>
            <w:tcMar>
              <w:top w:w="113" w:type="dxa"/>
              <w:bottom w:w="113" w:type="dxa"/>
            </w:tcMar>
          </w:tcPr>
          <w:p w14:paraId="263AB991" w14:textId="4EBFBF78" w:rsidR="00DA1DCE" w:rsidRDefault="00056E09" w:rsidP="00ED530B">
            <w:pPr>
              <w:pStyle w:val="Heading2"/>
              <w:jc w:val="center"/>
            </w:pPr>
            <w:bookmarkStart w:id="0" w:name="_Hlk88137970"/>
            <w:r w:rsidRPr="00F021D0">
              <w:rPr>
                <w:sz w:val="26"/>
              </w:rPr>
              <w:t>Spiritual Development</w:t>
            </w:r>
          </w:p>
        </w:tc>
      </w:tr>
      <w:tr w:rsidR="00056E09" w:rsidRPr="00F12680" w14:paraId="33FA3878" w14:textId="77777777" w:rsidTr="00056E09">
        <w:tc>
          <w:tcPr>
            <w:tcW w:w="5386"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tcPr>
          <w:p w14:paraId="7AA6E92B" w14:textId="38ABE3EA" w:rsidR="00056E09" w:rsidRPr="00056E09" w:rsidRDefault="00056E09" w:rsidP="00056E09">
            <w:pPr>
              <w:pStyle w:val="Heading3"/>
              <w:spacing w:before="0" w:line="240" w:lineRule="auto"/>
              <w:jc w:val="center"/>
              <w:rPr>
                <w:rFonts w:ascii="Times New Roman" w:hAnsi="Times New Roman" w:cs="Times New Roman"/>
                <w:color w:val="FFFFFF" w:themeColor="background1"/>
                <w:sz w:val="24"/>
                <w:szCs w:val="24"/>
              </w:rPr>
            </w:pPr>
            <w:r w:rsidRPr="00056E09">
              <w:rPr>
                <w:color w:val="FFFFFF" w:themeColor="background1"/>
                <w:sz w:val="22"/>
                <w:szCs w:val="22"/>
              </w:rPr>
              <w:t>Aims - What We Want to Achieve</w:t>
            </w:r>
          </w:p>
        </w:tc>
        <w:tc>
          <w:tcPr>
            <w:tcW w:w="5387"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tcPr>
          <w:p w14:paraId="704C237C" w14:textId="5A481A3A" w:rsidR="00056E09" w:rsidRPr="00056E09" w:rsidRDefault="00056E09" w:rsidP="00056E09">
            <w:pPr>
              <w:pStyle w:val="Heading3"/>
              <w:spacing w:before="0" w:line="240" w:lineRule="auto"/>
              <w:jc w:val="center"/>
              <w:rPr>
                <w:rFonts w:ascii="Times New Roman" w:hAnsi="Times New Roman" w:cs="Times New Roman"/>
                <w:color w:val="FFFFFF" w:themeColor="background1"/>
                <w:sz w:val="24"/>
                <w:szCs w:val="24"/>
              </w:rPr>
            </w:pPr>
            <w:r w:rsidRPr="00056E09">
              <w:rPr>
                <w:color w:val="FFFFFF" w:themeColor="background1"/>
                <w:sz w:val="22"/>
                <w:szCs w:val="22"/>
              </w:rPr>
              <w:t>Outcomes - What This Will Look Like</w:t>
            </w:r>
          </w:p>
        </w:tc>
      </w:tr>
      <w:tr w:rsidR="00056E09" w:rsidRPr="00B122E4" w14:paraId="010D9838" w14:textId="77777777" w:rsidTr="00056E09">
        <w:trPr>
          <w:trHeight w:val="5800"/>
        </w:trPr>
        <w:tc>
          <w:tcPr>
            <w:tcW w:w="5386" w:type="dxa"/>
            <w:tcBorders>
              <w:top w:val="nil"/>
              <w:left w:val="single" w:sz="48" w:space="0" w:color="FFFFFF" w:themeColor="background1"/>
              <w:bottom w:val="single" w:sz="4" w:space="0" w:color="F28C1C" w:themeColor="accent1"/>
              <w:right w:val="single" w:sz="48" w:space="0" w:color="FFFFFF" w:themeColor="background1"/>
            </w:tcBorders>
            <w:shd w:val="clear" w:color="auto" w:fill="F2F0F4"/>
            <w:tcMar>
              <w:top w:w="113" w:type="dxa"/>
              <w:bottom w:w="113" w:type="dxa"/>
            </w:tcMar>
          </w:tcPr>
          <w:p w14:paraId="22178F34" w14:textId="7ED41FB2" w:rsidR="00056E09" w:rsidRPr="00F021D0" w:rsidRDefault="00F021D0" w:rsidP="00CD1CDC">
            <w:pPr>
              <w:pStyle w:val="NormalWeb"/>
              <w:spacing w:before="0" w:beforeAutospacing="0" w:after="0" w:afterAutospacing="0"/>
              <w:ind w:left="207"/>
              <w:rPr>
                <w:b/>
              </w:rPr>
            </w:pPr>
            <w:r w:rsidRPr="00F021D0">
              <w:rPr>
                <w:rFonts w:ascii="Roboto" w:hAnsi="Roboto"/>
                <w:b/>
                <w:color w:val="1C1C1C"/>
                <w:sz w:val="20"/>
                <w:szCs w:val="20"/>
              </w:rPr>
              <w:t>S</w:t>
            </w:r>
            <w:r w:rsidR="00056E09" w:rsidRPr="00F021D0">
              <w:rPr>
                <w:rFonts w:ascii="Roboto" w:hAnsi="Roboto"/>
                <w:b/>
                <w:color w:val="1C1C1C"/>
                <w:sz w:val="20"/>
                <w:szCs w:val="20"/>
              </w:rPr>
              <w:t>tudents:</w:t>
            </w:r>
          </w:p>
          <w:p w14:paraId="7CDD7269" w14:textId="18B89C02" w:rsidR="00056E09" w:rsidRDefault="00056E09" w:rsidP="003067A1">
            <w:pPr>
              <w:pStyle w:val="NumberedBullets-Twinkl"/>
              <w:numPr>
                <w:ilvl w:val="0"/>
                <w:numId w:val="11"/>
              </w:numPr>
              <w:spacing w:after="0"/>
              <w:ind w:left="567" w:hanging="357"/>
            </w:pPr>
            <w:proofErr w:type="gramStart"/>
            <w:r>
              <w:t>are able to</w:t>
            </w:r>
            <w:proofErr w:type="gramEnd"/>
            <w:r>
              <w:t xml:space="preserve"> reflect on their own personal beliefs about religion and other concepts, which help them develop their own thoughts and ideas about </w:t>
            </w:r>
            <w:r w:rsidR="00B770BD">
              <w:t>life.</w:t>
            </w:r>
          </w:p>
          <w:p w14:paraId="567B3302" w14:textId="5A0EE4C3" w:rsidR="00056E09" w:rsidRDefault="00056E09" w:rsidP="003067A1">
            <w:pPr>
              <w:pStyle w:val="NumberedBullets-Twinkl"/>
              <w:numPr>
                <w:ilvl w:val="0"/>
                <w:numId w:val="11"/>
              </w:numPr>
              <w:spacing w:after="0"/>
              <w:ind w:left="567" w:hanging="357"/>
            </w:pPr>
            <w:r>
              <w:t xml:space="preserve">show an interest in (and respect towards) the varying thoughts, beliefs, </w:t>
            </w:r>
            <w:r w:rsidR="00B770BD">
              <w:t>faiths,</w:t>
            </w:r>
            <w:r>
              <w:t xml:space="preserve"> and values of different </w:t>
            </w:r>
            <w:r w:rsidR="00B770BD">
              <w:t>people.</w:t>
            </w:r>
          </w:p>
          <w:p w14:paraId="4F60C026" w14:textId="01322F70" w:rsidR="00056E09" w:rsidRDefault="00056E09" w:rsidP="003067A1">
            <w:pPr>
              <w:pStyle w:val="NumberedBullets-Twinkl"/>
              <w:numPr>
                <w:ilvl w:val="0"/>
                <w:numId w:val="11"/>
              </w:numPr>
              <w:spacing w:after="0"/>
              <w:ind w:left="567" w:hanging="357"/>
            </w:pPr>
            <w:r>
              <w:t>know</w:t>
            </w:r>
            <w:r w:rsidR="00CD1CDC">
              <w:t xml:space="preserve"> about</w:t>
            </w:r>
            <w:r>
              <w:t xml:space="preserve">, can talk about and respect different peoples’ faiths, </w:t>
            </w:r>
            <w:r w:rsidR="00B770BD">
              <w:t>feelings,</w:t>
            </w:r>
            <w:r>
              <w:t xml:space="preserve"> and </w:t>
            </w:r>
            <w:r w:rsidR="00B770BD">
              <w:t>values.</w:t>
            </w:r>
          </w:p>
          <w:p w14:paraId="4DB84546" w14:textId="53A229B8" w:rsidR="00056E09" w:rsidRDefault="00056E09" w:rsidP="003067A1">
            <w:pPr>
              <w:pStyle w:val="NumberedBullets-Twinkl"/>
              <w:numPr>
                <w:ilvl w:val="0"/>
                <w:numId w:val="11"/>
              </w:numPr>
              <w:spacing w:after="0"/>
              <w:ind w:left="567" w:hanging="357"/>
            </w:pPr>
            <w:r>
              <w:t xml:space="preserve">experience a sense of enjoyment and fascination in learning about themselves, </w:t>
            </w:r>
            <w:r w:rsidR="00B770BD">
              <w:t>others,</w:t>
            </w:r>
            <w:r>
              <w:t xml:space="preserve"> and the world around </w:t>
            </w:r>
            <w:r w:rsidR="00B770BD">
              <w:t>them.</w:t>
            </w:r>
          </w:p>
          <w:p w14:paraId="3146759B" w14:textId="17498968" w:rsidR="00056E09" w:rsidRDefault="00056E09" w:rsidP="003067A1">
            <w:pPr>
              <w:pStyle w:val="NumberedBullets-Twinkl"/>
              <w:numPr>
                <w:ilvl w:val="0"/>
                <w:numId w:val="11"/>
              </w:numPr>
              <w:spacing w:after="0"/>
              <w:ind w:left="567" w:hanging="357"/>
            </w:pPr>
            <w:r>
              <w:t xml:space="preserve">use imagination and creativity in their </w:t>
            </w:r>
            <w:r w:rsidR="00B770BD">
              <w:t>learning.</w:t>
            </w:r>
          </w:p>
          <w:p w14:paraId="19C885BD" w14:textId="00E90B7B" w:rsidR="00056E09" w:rsidRPr="00DA1DCE" w:rsidRDefault="00056E09" w:rsidP="003067A1">
            <w:pPr>
              <w:pStyle w:val="NumberedBullets-Twinkl"/>
              <w:numPr>
                <w:ilvl w:val="0"/>
                <w:numId w:val="11"/>
              </w:numPr>
              <w:spacing w:after="0"/>
              <w:ind w:left="567" w:hanging="357"/>
            </w:pPr>
            <w:r>
              <w:t>are willing to reflect on their experiences, both in school and at home.</w:t>
            </w:r>
          </w:p>
        </w:tc>
        <w:tc>
          <w:tcPr>
            <w:tcW w:w="5387" w:type="dxa"/>
            <w:tcBorders>
              <w:top w:val="nil"/>
              <w:left w:val="single" w:sz="48" w:space="0" w:color="FFFFFF" w:themeColor="background1"/>
              <w:bottom w:val="single" w:sz="4" w:space="0" w:color="F28C1C" w:themeColor="accent1"/>
              <w:right w:val="single" w:sz="48" w:space="0" w:color="FFFFFF" w:themeColor="background1"/>
            </w:tcBorders>
            <w:shd w:val="clear" w:color="auto" w:fill="F2F0F4"/>
            <w:tcMar>
              <w:top w:w="113" w:type="dxa"/>
              <w:bottom w:w="113" w:type="dxa"/>
            </w:tcMar>
          </w:tcPr>
          <w:p w14:paraId="7032382E" w14:textId="2A61427C" w:rsidR="00056E09" w:rsidRPr="00F021D0" w:rsidRDefault="00F021D0" w:rsidP="00CD1CDC">
            <w:pPr>
              <w:pStyle w:val="NormalWeb"/>
              <w:spacing w:before="0" w:beforeAutospacing="0" w:after="0" w:afterAutospacing="0"/>
              <w:ind w:left="207"/>
              <w:rPr>
                <w:b/>
              </w:rPr>
            </w:pPr>
            <w:r w:rsidRPr="00F021D0">
              <w:rPr>
                <w:rFonts w:ascii="Roboto" w:hAnsi="Roboto"/>
                <w:b/>
                <w:color w:val="1C1C1C"/>
                <w:sz w:val="20"/>
                <w:szCs w:val="20"/>
              </w:rPr>
              <w:t>S</w:t>
            </w:r>
            <w:r w:rsidR="00056E09" w:rsidRPr="00F021D0">
              <w:rPr>
                <w:rFonts w:ascii="Roboto" w:hAnsi="Roboto"/>
                <w:b/>
                <w:color w:val="1C1C1C"/>
                <w:sz w:val="20"/>
                <w:szCs w:val="20"/>
              </w:rPr>
              <w:t>tudents:</w:t>
            </w:r>
          </w:p>
          <w:p w14:paraId="51A24168" w14:textId="2D5F9327" w:rsidR="00056E09" w:rsidRDefault="00056E09" w:rsidP="00056E09">
            <w:pPr>
              <w:pStyle w:val="NormalWeb"/>
              <w:numPr>
                <w:ilvl w:val="0"/>
                <w:numId w:val="11"/>
              </w:numPr>
              <w:spacing w:before="0" w:beforeAutospacing="0" w:after="0" w:afterAutospacing="0"/>
              <w:ind w:left="567"/>
              <w:textAlignment w:val="baseline"/>
              <w:rPr>
                <w:rFonts w:ascii="Roboto" w:hAnsi="Roboto"/>
                <w:color w:val="1C1C1C"/>
                <w:sz w:val="20"/>
                <w:szCs w:val="20"/>
              </w:rPr>
            </w:pPr>
            <w:r>
              <w:rPr>
                <w:rFonts w:ascii="Roboto" w:hAnsi="Roboto"/>
                <w:color w:val="1C1C1C"/>
                <w:sz w:val="20"/>
                <w:szCs w:val="20"/>
              </w:rPr>
              <w:t xml:space="preserve">are supported through lessons, to develop the skills needed to express their own thoughts feelings, </w:t>
            </w:r>
            <w:r w:rsidR="00B770BD">
              <w:rPr>
                <w:rFonts w:ascii="Roboto" w:hAnsi="Roboto"/>
                <w:color w:val="1C1C1C"/>
                <w:sz w:val="20"/>
                <w:szCs w:val="20"/>
              </w:rPr>
              <w:t>beliefs,</w:t>
            </w:r>
            <w:r>
              <w:rPr>
                <w:rFonts w:ascii="Roboto" w:hAnsi="Roboto"/>
                <w:color w:val="1C1C1C"/>
                <w:sz w:val="20"/>
                <w:szCs w:val="20"/>
              </w:rPr>
              <w:t xml:space="preserve"> and </w:t>
            </w:r>
            <w:r w:rsidR="00B770BD">
              <w:rPr>
                <w:rFonts w:ascii="Roboto" w:hAnsi="Roboto"/>
                <w:color w:val="1C1C1C"/>
                <w:sz w:val="20"/>
                <w:szCs w:val="20"/>
              </w:rPr>
              <w:t>opinions.</w:t>
            </w:r>
            <w:r>
              <w:rPr>
                <w:rFonts w:ascii="Roboto" w:hAnsi="Roboto"/>
                <w:color w:val="1C1C1C"/>
                <w:sz w:val="20"/>
                <w:szCs w:val="20"/>
              </w:rPr>
              <w:t> </w:t>
            </w:r>
          </w:p>
          <w:p w14:paraId="58B426FE" w14:textId="217CD12E" w:rsidR="00056E09" w:rsidRDefault="00056E09" w:rsidP="00056E09">
            <w:pPr>
              <w:pStyle w:val="NormalWeb"/>
              <w:numPr>
                <w:ilvl w:val="0"/>
                <w:numId w:val="11"/>
              </w:numPr>
              <w:spacing w:before="0" w:beforeAutospacing="0" w:after="0" w:afterAutospacing="0"/>
              <w:ind w:left="567"/>
              <w:textAlignment w:val="baseline"/>
              <w:rPr>
                <w:rFonts w:ascii="Roboto" w:hAnsi="Roboto"/>
                <w:color w:val="1C1C1C"/>
                <w:sz w:val="20"/>
                <w:szCs w:val="20"/>
              </w:rPr>
            </w:pPr>
            <w:r>
              <w:rPr>
                <w:rFonts w:ascii="Roboto" w:hAnsi="Roboto"/>
                <w:color w:val="1C1C1C"/>
                <w:sz w:val="20"/>
                <w:szCs w:val="20"/>
              </w:rPr>
              <w:t>ask and answer questions about their own beliefs, such as</w:t>
            </w:r>
            <w:r w:rsidR="003067A1">
              <w:rPr>
                <w:rFonts w:ascii="Roboto" w:hAnsi="Roboto"/>
                <w:color w:val="1C1C1C"/>
                <w:sz w:val="20"/>
                <w:szCs w:val="20"/>
              </w:rPr>
              <w:t>:</w:t>
            </w:r>
          </w:p>
          <w:p w14:paraId="1248D3EA" w14:textId="77777777" w:rsidR="00056E09" w:rsidRDefault="00056E09" w:rsidP="00056E09">
            <w:pPr>
              <w:pStyle w:val="NormalWeb"/>
              <w:numPr>
                <w:ilvl w:val="0"/>
                <w:numId w:val="12"/>
              </w:numPr>
              <w:spacing w:before="0" w:beforeAutospacing="0" w:after="0" w:afterAutospacing="0"/>
              <w:ind w:left="924" w:hanging="357"/>
              <w:textAlignment w:val="baseline"/>
              <w:rPr>
                <w:rFonts w:ascii="Roboto" w:hAnsi="Roboto"/>
                <w:color w:val="1C1C1C"/>
                <w:sz w:val="20"/>
                <w:szCs w:val="20"/>
              </w:rPr>
            </w:pPr>
            <w:r>
              <w:rPr>
                <w:rFonts w:ascii="Roboto" w:hAnsi="Roboto"/>
                <w:color w:val="1C1C1C"/>
                <w:sz w:val="20"/>
                <w:szCs w:val="20"/>
              </w:rPr>
              <w:t>What makes me special/unique? </w:t>
            </w:r>
          </w:p>
          <w:p w14:paraId="0EF6723B" w14:textId="77777777" w:rsidR="00056E09" w:rsidRDefault="00056E09" w:rsidP="00056E09">
            <w:pPr>
              <w:pStyle w:val="NormalWeb"/>
              <w:numPr>
                <w:ilvl w:val="0"/>
                <w:numId w:val="12"/>
              </w:numPr>
              <w:spacing w:before="0" w:beforeAutospacing="0" w:after="0" w:afterAutospacing="0"/>
              <w:ind w:left="924" w:hanging="357"/>
              <w:textAlignment w:val="baseline"/>
              <w:rPr>
                <w:rFonts w:ascii="Roboto" w:hAnsi="Roboto"/>
                <w:color w:val="1C1C1C"/>
                <w:sz w:val="20"/>
                <w:szCs w:val="20"/>
              </w:rPr>
            </w:pPr>
            <w:r>
              <w:rPr>
                <w:rFonts w:ascii="Roboto" w:hAnsi="Roboto"/>
                <w:color w:val="1C1C1C"/>
                <w:sz w:val="20"/>
                <w:szCs w:val="20"/>
              </w:rPr>
              <w:t>What do I enjoy doing? </w:t>
            </w:r>
          </w:p>
          <w:p w14:paraId="1F88FA15" w14:textId="77777777" w:rsidR="00056E09" w:rsidRDefault="00056E09" w:rsidP="00056E09">
            <w:pPr>
              <w:pStyle w:val="NormalWeb"/>
              <w:numPr>
                <w:ilvl w:val="0"/>
                <w:numId w:val="12"/>
              </w:numPr>
              <w:spacing w:before="0" w:beforeAutospacing="0" w:after="0" w:afterAutospacing="0"/>
              <w:ind w:left="924" w:hanging="357"/>
              <w:textAlignment w:val="baseline"/>
              <w:rPr>
                <w:rFonts w:ascii="Roboto" w:hAnsi="Roboto"/>
                <w:color w:val="1C1C1C"/>
                <w:sz w:val="20"/>
                <w:szCs w:val="20"/>
              </w:rPr>
            </w:pPr>
            <w:r>
              <w:rPr>
                <w:rFonts w:ascii="Roboto" w:hAnsi="Roboto"/>
                <w:color w:val="1C1C1C"/>
                <w:sz w:val="20"/>
                <w:szCs w:val="20"/>
              </w:rPr>
              <w:t>What am I good at?</w:t>
            </w:r>
          </w:p>
          <w:p w14:paraId="64EEB764" w14:textId="77777777" w:rsidR="00056E09" w:rsidRDefault="00056E09" w:rsidP="00056E09">
            <w:pPr>
              <w:pStyle w:val="NormalWeb"/>
              <w:numPr>
                <w:ilvl w:val="0"/>
                <w:numId w:val="12"/>
              </w:numPr>
              <w:spacing w:before="0" w:beforeAutospacing="0" w:after="0" w:afterAutospacing="0"/>
              <w:ind w:left="924" w:hanging="357"/>
              <w:textAlignment w:val="baseline"/>
              <w:rPr>
                <w:rFonts w:ascii="Roboto" w:hAnsi="Roboto"/>
                <w:color w:val="1C1C1C"/>
                <w:sz w:val="20"/>
                <w:szCs w:val="20"/>
              </w:rPr>
            </w:pPr>
            <w:r>
              <w:rPr>
                <w:rFonts w:ascii="Roboto" w:hAnsi="Roboto"/>
                <w:color w:val="1C1C1C"/>
                <w:sz w:val="20"/>
                <w:szCs w:val="20"/>
              </w:rPr>
              <w:t>What am I thankful for?</w:t>
            </w:r>
          </w:p>
          <w:p w14:paraId="34FE6746" w14:textId="77777777" w:rsidR="00056E09" w:rsidRDefault="00056E09" w:rsidP="00056E09">
            <w:pPr>
              <w:pStyle w:val="NormalWeb"/>
              <w:numPr>
                <w:ilvl w:val="0"/>
                <w:numId w:val="12"/>
              </w:numPr>
              <w:spacing w:before="0" w:beforeAutospacing="0" w:after="0" w:afterAutospacing="0"/>
              <w:ind w:left="924" w:hanging="357"/>
              <w:textAlignment w:val="baseline"/>
              <w:rPr>
                <w:rFonts w:ascii="Roboto" w:hAnsi="Roboto"/>
                <w:color w:val="1C1C1C"/>
                <w:sz w:val="20"/>
                <w:szCs w:val="20"/>
              </w:rPr>
            </w:pPr>
            <w:r>
              <w:rPr>
                <w:rFonts w:ascii="Roboto" w:hAnsi="Roboto"/>
                <w:color w:val="1C1C1C"/>
                <w:sz w:val="20"/>
                <w:szCs w:val="20"/>
              </w:rPr>
              <w:t>How can I make a difference? </w:t>
            </w:r>
          </w:p>
          <w:p w14:paraId="1ECCAA25" w14:textId="05CC7B7B" w:rsidR="00056E09" w:rsidRDefault="00056E09" w:rsidP="00056E09">
            <w:pPr>
              <w:pStyle w:val="NormalWeb"/>
              <w:numPr>
                <w:ilvl w:val="0"/>
                <w:numId w:val="11"/>
              </w:numPr>
              <w:spacing w:before="0" w:beforeAutospacing="0" w:after="0" w:afterAutospacing="0"/>
              <w:ind w:left="567"/>
              <w:textAlignment w:val="baseline"/>
              <w:rPr>
                <w:rFonts w:ascii="Roboto" w:hAnsi="Roboto"/>
                <w:color w:val="1C1C1C"/>
                <w:sz w:val="20"/>
                <w:szCs w:val="20"/>
              </w:rPr>
            </w:pPr>
            <w:r>
              <w:rPr>
                <w:rFonts w:ascii="Roboto" w:hAnsi="Roboto"/>
                <w:color w:val="1C1C1C"/>
                <w:sz w:val="20"/>
                <w:szCs w:val="20"/>
              </w:rPr>
              <w:t xml:space="preserve">investigate and find out about the similarities and differences between major religions, beliefs, </w:t>
            </w:r>
            <w:r w:rsidR="00B770BD">
              <w:rPr>
                <w:rFonts w:ascii="Roboto" w:hAnsi="Roboto"/>
                <w:color w:val="1C1C1C"/>
                <w:sz w:val="20"/>
                <w:szCs w:val="20"/>
              </w:rPr>
              <w:t>practices,</w:t>
            </w:r>
            <w:r>
              <w:rPr>
                <w:rFonts w:ascii="Roboto" w:hAnsi="Roboto"/>
                <w:color w:val="1C1C1C"/>
                <w:sz w:val="20"/>
                <w:szCs w:val="20"/>
              </w:rPr>
              <w:t xml:space="preserve"> and </w:t>
            </w:r>
            <w:r w:rsidR="00B770BD">
              <w:rPr>
                <w:rFonts w:ascii="Roboto" w:hAnsi="Roboto"/>
                <w:color w:val="1C1C1C"/>
                <w:sz w:val="20"/>
                <w:szCs w:val="20"/>
              </w:rPr>
              <w:t>festivals.</w:t>
            </w:r>
          </w:p>
          <w:p w14:paraId="2CA80C62" w14:textId="2799814E" w:rsidR="00056E09" w:rsidRDefault="00056E09" w:rsidP="00056E09">
            <w:pPr>
              <w:pStyle w:val="NormalWeb"/>
              <w:numPr>
                <w:ilvl w:val="0"/>
                <w:numId w:val="11"/>
              </w:numPr>
              <w:spacing w:before="0" w:beforeAutospacing="0" w:after="0" w:afterAutospacing="0"/>
              <w:ind w:left="567"/>
              <w:textAlignment w:val="baseline"/>
              <w:rPr>
                <w:rFonts w:ascii="Roboto" w:hAnsi="Roboto"/>
                <w:color w:val="1C1C1C"/>
                <w:sz w:val="20"/>
                <w:szCs w:val="20"/>
              </w:rPr>
            </w:pPr>
            <w:r>
              <w:rPr>
                <w:rFonts w:ascii="Roboto" w:hAnsi="Roboto"/>
                <w:color w:val="1C1C1C"/>
                <w:sz w:val="20"/>
                <w:szCs w:val="20"/>
              </w:rPr>
              <w:t xml:space="preserve">understand and appreciate that we live in a culturally diverse </w:t>
            </w:r>
            <w:r w:rsidR="00B770BD">
              <w:rPr>
                <w:rFonts w:ascii="Roboto" w:hAnsi="Roboto"/>
                <w:color w:val="1C1C1C"/>
                <w:sz w:val="20"/>
                <w:szCs w:val="20"/>
              </w:rPr>
              <w:t>country.</w:t>
            </w:r>
          </w:p>
          <w:p w14:paraId="45EFD542" w14:textId="77777777" w:rsidR="00056E09" w:rsidRDefault="00056E09" w:rsidP="00056E09">
            <w:pPr>
              <w:pStyle w:val="NormalWeb"/>
              <w:numPr>
                <w:ilvl w:val="0"/>
                <w:numId w:val="11"/>
              </w:numPr>
              <w:spacing w:before="0" w:beforeAutospacing="0" w:after="0" w:afterAutospacing="0"/>
              <w:ind w:left="567"/>
              <w:textAlignment w:val="baseline"/>
              <w:rPr>
                <w:rFonts w:ascii="Roboto" w:hAnsi="Roboto"/>
                <w:color w:val="1C1C1C"/>
                <w:sz w:val="20"/>
                <w:szCs w:val="20"/>
              </w:rPr>
            </w:pPr>
            <w:r>
              <w:rPr>
                <w:rFonts w:ascii="Roboto" w:hAnsi="Roboto"/>
                <w:color w:val="1C1C1C"/>
                <w:sz w:val="20"/>
                <w:szCs w:val="20"/>
              </w:rPr>
              <w:t xml:space="preserve">are supported in learning the importance of demonstrating empathy and can do </w:t>
            </w:r>
            <w:proofErr w:type="gramStart"/>
            <w:r>
              <w:rPr>
                <w:rFonts w:ascii="Roboto" w:hAnsi="Roboto"/>
                <w:color w:val="1C1C1C"/>
                <w:sz w:val="20"/>
                <w:szCs w:val="20"/>
              </w:rPr>
              <w:t>so;</w:t>
            </w:r>
            <w:proofErr w:type="gramEnd"/>
          </w:p>
          <w:p w14:paraId="1CD50DA9" w14:textId="5D3D09E7" w:rsidR="00056E09" w:rsidRDefault="00056E09" w:rsidP="00056E09">
            <w:pPr>
              <w:pStyle w:val="NormalWeb"/>
              <w:numPr>
                <w:ilvl w:val="0"/>
                <w:numId w:val="11"/>
              </w:numPr>
              <w:spacing w:before="0" w:beforeAutospacing="0" w:after="0" w:afterAutospacing="0"/>
              <w:ind w:left="567"/>
              <w:textAlignment w:val="baseline"/>
              <w:rPr>
                <w:rFonts w:ascii="Roboto" w:hAnsi="Roboto"/>
                <w:color w:val="1C1C1C"/>
                <w:sz w:val="20"/>
                <w:szCs w:val="20"/>
              </w:rPr>
            </w:pPr>
            <w:r>
              <w:rPr>
                <w:rFonts w:ascii="Roboto" w:hAnsi="Roboto"/>
                <w:color w:val="1C1C1C"/>
                <w:sz w:val="20"/>
                <w:szCs w:val="20"/>
              </w:rPr>
              <w:t xml:space="preserve">are inspired by engaging and exciting lessons and assemblies that encourage them to use imagination and </w:t>
            </w:r>
            <w:r w:rsidR="00B770BD">
              <w:rPr>
                <w:rFonts w:ascii="Roboto" w:hAnsi="Roboto"/>
                <w:color w:val="1C1C1C"/>
                <w:sz w:val="20"/>
                <w:szCs w:val="20"/>
              </w:rPr>
              <w:t>creativity.</w:t>
            </w:r>
            <w:r>
              <w:rPr>
                <w:rFonts w:ascii="Roboto" w:hAnsi="Roboto"/>
                <w:color w:val="1C1C1C"/>
                <w:sz w:val="20"/>
                <w:szCs w:val="20"/>
              </w:rPr>
              <w:t> </w:t>
            </w:r>
          </w:p>
          <w:p w14:paraId="3C4D6AF9" w14:textId="3EA4C25A" w:rsidR="00056E09" w:rsidRPr="00056E09" w:rsidRDefault="00056E09" w:rsidP="00056E09">
            <w:pPr>
              <w:pStyle w:val="NormalWeb"/>
              <w:numPr>
                <w:ilvl w:val="0"/>
                <w:numId w:val="11"/>
              </w:numPr>
              <w:spacing w:before="0" w:beforeAutospacing="0" w:after="0" w:afterAutospacing="0"/>
              <w:ind w:left="567"/>
              <w:textAlignment w:val="baseline"/>
              <w:rPr>
                <w:rFonts w:ascii="Roboto" w:hAnsi="Roboto"/>
                <w:color w:val="1C1C1C"/>
                <w:sz w:val="20"/>
                <w:szCs w:val="20"/>
              </w:rPr>
            </w:pPr>
            <w:proofErr w:type="gramStart"/>
            <w:r>
              <w:rPr>
                <w:rFonts w:ascii="Roboto" w:hAnsi="Roboto"/>
                <w:color w:val="1C1C1C"/>
                <w:sz w:val="20"/>
                <w:szCs w:val="20"/>
              </w:rPr>
              <w:t>are able to</w:t>
            </w:r>
            <w:proofErr w:type="gramEnd"/>
            <w:r>
              <w:rPr>
                <w:rFonts w:ascii="Roboto" w:hAnsi="Roboto"/>
                <w:color w:val="1C1C1C"/>
                <w:sz w:val="20"/>
                <w:szCs w:val="20"/>
              </w:rPr>
              <w:t xml:space="preserve"> talk about things they have done and what they have learnt, enjoyed or disliked. </w:t>
            </w:r>
            <w:r w:rsidRPr="00056E09">
              <w:rPr>
                <w:sz w:val="16"/>
                <w:szCs w:val="16"/>
              </w:rPr>
              <w:t xml:space="preserve"> </w:t>
            </w:r>
          </w:p>
        </w:tc>
      </w:tr>
      <w:bookmarkEnd w:id="0"/>
    </w:tbl>
    <w:p w14:paraId="388D2571" w14:textId="6F9743C9" w:rsidR="00FB2113" w:rsidRDefault="00FB2113">
      <w:pPr>
        <w:suppressAutoHyphens w:val="0"/>
        <w:autoSpaceDE/>
        <w:autoSpaceDN/>
        <w:adjustRightInd/>
        <w:spacing w:after="0" w:line="240" w:lineRule="auto"/>
        <w:jc w:val="left"/>
        <w:textAlignment w:val="auto"/>
      </w:pPr>
    </w:p>
    <w:p w14:paraId="191072A1" w14:textId="77777777" w:rsidR="00BC24C7" w:rsidRDefault="00BC24C7">
      <w:pPr>
        <w:suppressAutoHyphens w:val="0"/>
        <w:autoSpaceDE/>
        <w:autoSpaceDN/>
        <w:adjustRightInd/>
        <w:spacing w:after="0" w:line="240" w:lineRule="auto"/>
        <w:jc w:val="left"/>
        <w:textAlignment w:val="auto"/>
      </w:pPr>
    </w:p>
    <w:tbl>
      <w:tblPr>
        <w:tblStyle w:val="TableGrid"/>
        <w:tblW w:w="10773" w:type="dxa"/>
        <w:tblInd w:w="-60" w:type="dxa"/>
        <w:tblCellMar>
          <w:top w:w="170" w:type="dxa"/>
          <w:left w:w="170" w:type="dxa"/>
          <w:bottom w:w="170" w:type="dxa"/>
          <w:right w:w="170" w:type="dxa"/>
        </w:tblCellMar>
        <w:tblLook w:val="04A0" w:firstRow="1" w:lastRow="0" w:firstColumn="1" w:lastColumn="0" w:noHBand="0" w:noVBand="1"/>
      </w:tblPr>
      <w:tblGrid>
        <w:gridCol w:w="2694"/>
        <w:gridCol w:w="8079"/>
      </w:tblGrid>
      <w:tr w:rsidR="004E773C" w:rsidRPr="00056E09" w14:paraId="211C007E" w14:textId="77777777" w:rsidTr="3724083D">
        <w:tc>
          <w:tcPr>
            <w:tcW w:w="2694"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vAlign w:val="center"/>
          </w:tcPr>
          <w:p w14:paraId="07F61A15" w14:textId="1EBA8F30" w:rsidR="004E773C" w:rsidRPr="00FB2113" w:rsidRDefault="004E773C" w:rsidP="00FB2113">
            <w:pPr>
              <w:pStyle w:val="Heading3"/>
              <w:spacing w:before="0" w:line="240" w:lineRule="auto"/>
              <w:jc w:val="center"/>
              <w:rPr>
                <w:rFonts w:ascii="Times New Roman" w:hAnsi="Times New Roman" w:cs="Times New Roman"/>
                <w:color w:val="FFFFFF" w:themeColor="background1"/>
                <w:sz w:val="22"/>
                <w:szCs w:val="22"/>
              </w:rPr>
            </w:pPr>
            <w:r w:rsidRPr="00FB2113">
              <w:rPr>
                <w:color w:val="FFFFFF" w:themeColor="background1"/>
                <w:sz w:val="22"/>
                <w:szCs w:val="22"/>
              </w:rPr>
              <w:t>Area/Subject</w:t>
            </w:r>
          </w:p>
        </w:tc>
        <w:tc>
          <w:tcPr>
            <w:tcW w:w="8079"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vAlign w:val="center"/>
          </w:tcPr>
          <w:p w14:paraId="471EA7C8" w14:textId="68B987C8" w:rsidR="004E773C" w:rsidRPr="00FB2113" w:rsidRDefault="004E773C" w:rsidP="00FB2113">
            <w:pPr>
              <w:pStyle w:val="Heading3"/>
              <w:spacing w:before="0" w:line="240" w:lineRule="auto"/>
              <w:jc w:val="center"/>
              <w:rPr>
                <w:rFonts w:ascii="Times New Roman" w:hAnsi="Times New Roman" w:cs="Times New Roman"/>
                <w:color w:val="FFFFFF" w:themeColor="background1"/>
                <w:sz w:val="22"/>
                <w:szCs w:val="22"/>
              </w:rPr>
            </w:pPr>
            <w:r w:rsidRPr="00FB2113">
              <w:rPr>
                <w:color w:val="FFFFFF" w:themeColor="background1"/>
                <w:sz w:val="22"/>
                <w:szCs w:val="22"/>
              </w:rPr>
              <w:t>Evidence</w:t>
            </w:r>
          </w:p>
        </w:tc>
      </w:tr>
      <w:tr w:rsidR="004E773C" w:rsidRPr="00056E09" w14:paraId="3AF4E666"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35728772" w14:textId="54222079" w:rsidR="004E773C" w:rsidRPr="00F021D0" w:rsidRDefault="004E773C" w:rsidP="00FB2113">
            <w:pPr>
              <w:pStyle w:val="NumberedBullets-Twinkl"/>
              <w:numPr>
                <w:ilvl w:val="0"/>
                <w:numId w:val="0"/>
              </w:numPr>
              <w:spacing w:after="0"/>
              <w:rPr>
                <w:rFonts w:asciiTheme="minorHAnsi" w:hAnsiTheme="minorHAnsi" w:cstheme="minorHAnsi"/>
                <w:sz w:val="24"/>
                <w:szCs w:val="24"/>
              </w:rPr>
            </w:pPr>
            <w:r w:rsidRPr="00F021D0">
              <w:rPr>
                <w:rFonts w:asciiTheme="minorHAnsi" w:hAnsiTheme="minorHAnsi" w:cstheme="minorHAnsi"/>
                <w:sz w:val="24"/>
                <w:szCs w:val="24"/>
              </w:rPr>
              <w:t>Extracurricular Clubs and Activities</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0242B7D" w14:textId="20A78912" w:rsidR="004E773C" w:rsidRPr="00763B4D" w:rsidRDefault="002E33BD" w:rsidP="00763B4D">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Debating club / Philosophy club</w:t>
            </w:r>
          </w:p>
          <w:p w14:paraId="4F7AABEB" w14:textId="77777777" w:rsidR="00763B4D" w:rsidRPr="00763B4D" w:rsidRDefault="00120D0F" w:rsidP="00763B4D">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 xml:space="preserve">Humanities club </w:t>
            </w:r>
          </w:p>
          <w:p w14:paraId="6EE4F60E" w14:textId="4C1EAA5E" w:rsidR="007C525A" w:rsidRPr="00763B4D" w:rsidRDefault="007C525A" w:rsidP="00763B4D">
            <w:pPr>
              <w:pStyle w:val="NormalWeb"/>
              <w:spacing w:before="0" w:beforeAutospacing="0" w:after="0" w:afterAutospacing="0"/>
              <w:textAlignment w:val="baseline"/>
              <w:rPr>
                <w:rFonts w:ascii="Calibri" w:hAnsi="Calibri" w:cs="Calibri"/>
                <w:color w:val="1C1C1C"/>
              </w:rPr>
            </w:pPr>
            <w:r w:rsidRPr="00763B4D">
              <w:rPr>
                <w:rFonts w:ascii="Calibri" w:hAnsi="Calibri" w:cs="Calibri"/>
              </w:rPr>
              <w:t>Drama club - after school on Tuesday leading to a school production in December</w:t>
            </w:r>
          </w:p>
          <w:p w14:paraId="05C2E4AD" w14:textId="26D0D8CE" w:rsidR="007C525A" w:rsidRPr="008F7DDA" w:rsidRDefault="007C525A" w:rsidP="00763B4D">
            <w:pPr>
              <w:pStyle w:val="NormalWeb"/>
              <w:spacing w:before="0" w:beforeAutospacing="0"/>
              <w:textAlignment w:val="baseline"/>
              <w:rPr>
                <w:rFonts w:asciiTheme="minorHAnsi" w:hAnsiTheme="minorHAnsi" w:cstheme="minorHAnsi"/>
              </w:rPr>
            </w:pPr>
            <w:r w:rsidRPr="00763B4D">
              <w:rPr>
                <w:rFonts w:ascii="Calibri" w:hAnsi="Calibri" w:cs="Calibri"/>
              </w:rPr>
              <w:t>PA opportunities every lunch time where students can book practice rooms to play instruments and rehearse drama and practice music skills</w:t>
            </w:r>
          </w:p>
        </w:tc>
      </w:tr>
      <w:tr w:rsidR="004E773C" w:rsidRPr="00056E09" w14:paraId="5C4620B9"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5F6CF04D" w14:textId="084D5020" w:rsidR="004E773C" w:rsidRPr="00F021D0" w:rsidRDefault="004E773C" w:rsidP="00FB2113">
            <w:pPr>
              <w:pStyle w:val="NumberedBullets-Twinkl"/>
              <w:numPr>
                <w:ilvl w:val="0"/>
                <w:numId w:val="0"/>
              </w:numPr>
              <w:spacing w:after="0"/>
              <w:rPr>
                <w:rFonts w:asciiTheme="minorHAnsi" w:hAnsiTheme="minorHAnsi" w:cstheme="minorHAnsi"/>
                <w:sz w:val="24"/>
                <w:szCs w:val="24"/>
              </w:rPr>
            </w:pPr>
            <w:r w:rsidRPr="00FF0C27">
              <w:rPr>
                <w:rFonts w:asciiTheme="minorHAnsi" w:hAnsiTheme="minorHAnsi" w:cstheme="minorHAnsi"/>
                <w:sz w:val="24"/>
                <w:szCs w:val="24"/>
              </w:rPr>
              <w:t>Trips</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66B614D" w14:textId="77777777" w:rsidR="004E773C" w:rsidRPr="00763B4D" w:rsidRDefault="00D90065" w:rsidP="00FB2113">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 xml:space="preserve">RE – Visit to local church / Sikh Gurdwara </w:t>
            </w:r>
          </w:p>
          <w:p w14:paraId="714BA75E" w14:textId="78F1C3A2" w:rsidR="00C42159" w:rsidRPr="00F021D0" w:rsidRDefault="00C42159" w:rsidP="00FB2113">
            <w:pPr>
              <w:pStyle w:val="NormalWeb"/>
              <w:spacing w:before="0" w:beforeAutospacing="0" w:after="0" w:afterAutospacing="0"/>
              <w:textAlignment w:val="baseline"/>
              <w:rPr>
                <w:rFonts w:asciiTheme="minorHAnsi" w:hAnsiTheme="minorHAnsi" w:cstheme="minorHAnsi"/>
                <w:color w:val="1C1C1C"/>
              </w:rPr>
            </w:pPr>
            <w:r w:rsidRPr="00763B4D">
              <w:rPr>
                <w:rFonts w:ascii="Calibri" w:hAnsi="Calibri" w:cs="Calibri"/>
                <w:color w:val="1C1C1C"/>
              </w:rPr>
              <w:t>Y7 National Space centre Y8 The Deep Y10 Flamingo land Y12/Y13 Chemistry – SHU lab visits Y12/Y13 Physics Jodrell Bank Y12 Biology – Residential field course (Whitby) Y13 Biology – London</w:t>
            </w:r>
          </w:p>
        </w:tc>
      </w:tr>
      <w:tr w:rsidR="004E773C" w:rsidRPr="00056E09" w14:paraId="160A07F0"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32A21354" w14:textId="65D27E40" w:rsidR="004E773C" w:rsidRPr="00F021D0" w:rsidRDefault="004E773C" w:rsidP="00FB2113">
            <w:pPr>
              <w:pStyle w:val="NumberedBullets-Twinkl"/>
              <w:numPr>
                <w:ilvl w:val="0"/>
                <w:numId w:val="0"/>
              </w:numPr>
              <w:spacing w:after="0"/>
              <w:rPr>
                <w:rFonts w:asciiTheme="minorHAnsi" w:hAnsiTheme="minorHAnsi" w:cstheme="minorHAnsi"/>
                <w:sz w:val="24"/>
                <w:szCs w:val="24"/>
              </w:rPr>
            </w:pPr>
            <w:r w:rsidRPr="00F021D0">
              <w:rPr>
                <w:rFonts w:asciiTheme="minorHAnsi" w:hAnsiTheme="minorHAnsi" w:cstheme="minorHAnsi"/>
                <w:sz w:val="24"/>
                <w:szCs w:val="24"/>
              </w:rPr>
              <w:t>Assembly</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C60BF00" w14:textId="77777777" w:rsidR="00DC7837" w:rsidRPr="00763B4D" w:rsidRDefault="00DC7837" w:rsidP="00DC7837">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Holocaust Memorial Day</w:t>
            </w:r>
          </w:p>
          <w:p w14:paraId="753930DC" w14:textId="77777777" w:rsidR="004E773C" w:rsidRPr="00763B4D" w:rsidRDefault="00DC7837" w:rsidP="00DC7837">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Remembrance Day</w:t>
            </w:r>
          </w:p>
          <w:p w14:paraId="2230571C" w14:textId="55ACA34C" w:rsidR="00970472" w:rsidRPr="00763B4D" w:rsidRDefault="00970472" w:rsidP="00DC7837">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 xml:space="preserve">LGBT Pride month </w:t>
            </w:r>
          </w:p>
          <w:p w14:paraId="559B06A1" w14:textId="77777777" w:rsidR="00C755AD" w:rsidRPr="00763B4D" w:rsidRDefault="00970472" w:rsidP="00DC7837">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Christmas hampers</w:t>
            </w:r>
          </w:p>
          <w:p w14:paraId="0ECC3D95" w14:textId="15AC7055" w:rsidR="003D6478" w:rsidRPr="00F021D0" w:rsidRDefault="003D6478" w:rsidP="00DC7837">
            <w:pPr>
              <w:pStyle w:val="NormalWeb"/>
              <w:spacing w:before="0" w:beforeAutospacing="0" w:after="0" w:afterAutospacing="0"/>
              <w:textAlignment w:val="baseline"/>
              <w:rPr>
                <w:rFonts w:asciiTheme="minorHAnsi" w:hAnsiTheme="minorHAnsi" w:cstheme="minorHAnsi"/>
                <w:color w:val="1C1C1C"/>
              </w:rPr>
            </w:pPr>
            <w:r w:rsidRPr="00763B4D">
              <w:rPr>
                <w:rFonts w:ascii="Calibri" w:hAnsi="Calibri" w:cs="Calibri"/>
                <w:color w:val="1C1C1C"/>
              </w:rPr>
              <w:t>Character assemblies</w:t>
            </w:r>
            <w:r>
              <w:rPr>
                <w:rFonts w:asciiTheme="minorHAnsi" w:hAnsiTheme="minorHAnsi" w:cstheme="minorHAnsi"/>
                <w:color w:val="1C1C1C"/>
              </w:rPr>
              <w:t xml:space="preserve"> </w:t>
            </w:r>
          </w:p>
        </w:tc>
      </w:tr>
      <w:tr w:rsidR="004E773C" w:rsidRPr="00056E09" w14:paraId="489AE68C"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64A716FF" w14:textId="465A65D0" w:rsidR="004E773C" w:rsidRPr="00F021D0" w:rsidRDefault="004E773C" w:rsidP="00FB2113">
            <w:pPr>
              <w:pStyle w:val="NumberedBullets-Twinkl"/>
              <w:numPr>
                <w:ilvl w:val="0"/>
                <w:numId w:val="0"/>
              </w:numPr>
              <w:spacing w:after="0"/>
              <w:rPr>
                <w:rFonts w:asciiTheme="minorHAnsi" w:hAnsiTheme="minorHAnsi" w:cstheme="minorHAnsi"/>
                <w:sz w:val="24"/>
                <w:szCs w:val="24"/>
              </w:rPr>
            </w:pPr>
            <w:r w:rsidRPr="00F021D0">
              <w:rPr>
                <w:rFonts w:asciiTheme="minorHAnsi" w:hAnsiTheme="minorHAnsi" w:cstheme="minorHAnsi"/>
                <w:sz w:val="24"/>
                <w:szCs w:val="24"/>
              </w:rPr>
              <w:t>English</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92A2746" w14:textId="30DB1FF5" w:rsidR="004E773C" w:rsidRPr="00F021D0" w:rsidRDefault="00997C14" w:rsidP="00FB2113">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000000"/>
              </w:rPr>
              <w:t xml:space="preserve">Year 7 – A Victorian Christmas – Christian values/attitudes and how these have evolved with society Year 8 – Crime Unit – lessons focusing on tolerance and </w:t>
            </w:r>
            <w:r w:rsidRPr="00F021D0">
              <w:rPr>
                <w:rFonts w:asciiTheme="minorHAnsi" w:hAnsiTheme="minorHAnsi" w:cstheme="minorHAnsi"/>
                <w:color w:val="000000"/>
              </w:rPr>
              <w:lastRenderedPageBreak/>
              <w:t xml:space="preserve">attacks on Muslims Year 9 – ‘Heroes’ novel centred around Catholic beliefs and fundamentals Year 10 and Year 11 – ‘A Christmas Carol’ – Christian </w:t>
            </w:r>
            <w:proofErr w:type="gramStart"/>
            <w:r w:rsidRPr="00F021D0">
              <w:rPr>
                <w:rFonts w:asciiTheme="minorHAnsi" w:hAnsiTheme="minorHAnsi" w:cstheme="minorHAnsi"/>
                <w:color w:val="000000"/>
              </w:rPr>
              <w:t>beliefs ,</w:t>
            </w:r>
            <w:proofErr w:type="gramEnd"/>
            <w:r w:rsidRPr="00F021D0">
              <w:rPr>
                <w:rFonts w:asciiTheme="minorHAnsi" w:hAnsiTheme="minorHAnsi" w:cstheme="minorHAnsi"/>
                <w:color w:val="000000"/>
              </w:rPr>
              <w:t xml:space="preserve"> ‘Macbeth’ Day of Judgement, Divine Right of Kings</w:t>
            </w:r>
          </w:p>
        </w:tc>
      </w:tr>
      <w:tr w:rsidR="004E773C" w:rsidRPr="00056E09" w14:paraId="1D21BA60"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14E39009" w14:textId="1500A578" w:rsidR="004E773C" w:rsidRPr="00F021D0" w:rsidRDefault="004E773C" w:rsidP="00FB2113">
            <w:pPr>
              <w:pStyle w:val="NumberedBullets-Twinkl"/>
              <w:numPr>
                <w:ilvl w:val="0"/>
                <w:numId w:val="0"/>
              </w:numPr>
              <w:spacing w:after="0"/>
              <w:rPr>
                <w:rFonts w:asciiTheme="minorHAnsi" w:hAnsiTheme="minorHAnsi" w:cstheme="minorHAnsi"/>
                <w:sz w:val="24"/>
                <w:szCs w:val="24"/>
              </w:rPr>
            </w:pPr>
            <w:r w:rsidRPr="00F021D0">
              <w:rPr>
                <w:rFonts w:asciiTheme="minorHAnsi" w:hAnsiTheme="minorHAnsi" w:cstheme="minorHAnsi"/>
                <w:sz w:val="24"/>
                <w:szCs w:val="24"/>
              </w:rPr>
              <w:lastRenderedPageBreak/>
              <w:t>Maths</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76BA26B" w14:textId="68A704A6" w:rsidR="004E773C" w:rsidRPr="00F021D0" w:rsidRDefault="3724083D" w:rsidP="3724083D">
            <w:pPr>
              <w:pStyle w:val="NormalWeb"/>
              <w:spacing w:before="0" w:beforeAutospacing="0" w:after="0" w:afterAutospacing="0"/>
              <w:textAlignment w:val="baseline"/>
              <w:rPr>
                <w:rFonts w:asciiTheme="minorHAnsi" w:hAnsiTheme="minorHAnsi" w:cstheme="minorHAnsi"/>
                <w:color w:val="1C1C1C" w:themeColor="text1"/>
              </w:rPr>
            </w:pPr>
            <w:r w:rsidRPr="00F021D0">
              <w:rPr>
                <w:rFonts w:asciiTheme="minorHAnsi" w:hAnsiTheme="minorHAnsi" w:cstheme="minorHAnsi"/>
                <w:color w:val="1C1C1C" w:themeColor="text1"/>
              </w:rPr>
              <w:t>Y7 – linear equations – the accomplishments of Muhammad Al Khwarizmi an Islamic mathematician.</w:t>
            </w:r>
          </w:p>
          <w:p w14:paraId="7EBA5425" w14:textId="49D72C2C" w:rsidR="004E773C" w:rsidRPr="00F021D0" w:rsidRDefault="3724083D" w:rsidP="3724083D">
            <w:pPr>
              <w:pStyle w:val="NormalWeb"/>
              <w:spacing w:before="0" w:beforeAutospacing="0" w:after="0" w:afterAutospacing="0"/>
              <w:textAlignment w:val="baseline"/>
              <w:rPr>
                <w:rFonts w:asciiTheme="minorHAnsi" w:hAnsiTheme="minorHAnsi" w:cstheme="minorHAnsi"/>
              </w:rPr>
            </w:pPr>
            <w:r w:rsidRPr="00F021D0">
              <w:rPr>
                <w:rFonts w:asciiTheme="minorHAnsi" w:hAnsiTheme="minorHAnsi" w:cstheme="minorHAnsi"/>
                <w:color w:val="1C1C1C" w:themeColor="text1"/>
              </w:rPr>
              <w:t>Y8 – conversion of currencies – exploring exchange rates between different countries and currencies.</w:t>
            </w:r>
          </w:p>
          <w:p w14:paraId="63AE7DE4" w14:textId="5AA0849A" w:rsidR="004E773C" w:rsidRPr="00F021D0" w:rsidRDefault="3724083D" w:rsidP="3724083D">
            <w:pPr>
              <w:pStyle w:val="NormalWeb"/>
              <w:spacing w:before="0" w:beforeAutospacing="0" w:after="0" w:afterAutospacing="0"/>
              <w:textAlignment w:val="baseline"/>
              <w:rPr>
                <w:rFonts w:asciiTheme="minorHAnsi" w:hAnsiTheme="minorHAnsi" w:cstheme="minorHAnsi"/>
              </w:rPr>
            </w:pPr>
            <w:r w:rsidRPr="00F021D0">
              <w:rPr>
                <w:rFonts w:asciiTheme="minorHAnsi" w:hAnsiTheme="minorHAnsi" w:cstheme="minorHAnsi"/>
                <w:color w:val="1C1C1C" w:themeColor="text1"/>
              </w:rPr>
              <w:t>Y9 – plans and elevations – views of famous religious buildings</w:t>
            </w:r>
          </w:p>
          <w:p w14:paraId="79196CED" w14:textId="39AB702E" w:rsidR="004E773C" w:rsidRPr="00F021D0" w:rsidRDefault="3724083D" w:rsidP="3724083D">
            <w:pPr>
              <w:pStyle w:val="NormalWeb"/>
              <w:spacing w:before="0" w:beforeAutospacing="0" w:after="0" w:afterAutospacing="0"/>
              <w:textAlignment w:val="baseline"/>
              <w:rPr>
                <w:rFonts w:asciiTheme="minorHAnsi" w:hAnsiTheme="minorHAnsi" w:cstheme="minorHAnsi"/>
              </w:rPr>
            </w:pPr>
            <w:r w:rsidRPr="00F021D0">
              <w:rPr>
                <w:rFonts w:asciiTheme="minorHAnsi" w:hAnsiTheme="minorHAnsi" w:cstheme="minorHAnsi"/>
                <w:color w:val="1C1C1C" w:themeColor="text1"/>
              </w:rPr>
              <w:t>KS4 – Population growth graphs – using different areas of the world and drawing conclusions</w:t>
            </w:r>
          </w:p>
        </w:tc>
      </w:tr>
      <w:tr w:rsidR="004E773C" w:rsidRPr="00056E09" w14:paraId="656C4A77"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5CF3F8C9" w14:textId="54D8BC51" w:rsidR="004E773C" w:rsidRPr="00F021D0" w:rsidRDefault="004E773C" w:rsidP="00FB2113">
            <w:pPr>
              <w:pStyle w:val="NumberedBullets-Twinkl"/>
              <w:numPr>
                <w:ilvl w:val="0"/>
                <w:numId w:val="0"/>
              </w:numPr>
              <w:spacing w:after="0"/>
              <w:rPr>
                <w:rFonts w:asciiTheme="minorHAnsi" w:hAnsiTheme="minorHAnsi" w:cstheme="minorHAnsi"/>
                <w:sz w:val="24"/>
                <w:szCs w:val="24"/>
              </w:rPr>
            </w:pPr>
            <w:r w:rsidRPr="00F021D0">
              <w:rPr>
                <w:rFonts w:asciiTheme="minorHAnsi" w:hAnsiTheme="minorHAnsi" w:cstheme="minorHAnsi"/>
                <w:sz w:val="24"/>
                <w:szCs w:val="24"/>
              </w:rPr>
              <w:t>Science</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BED42DC" w14:textId="77777777" w:rsidR="00D30675" w:rsidRPr="00F021D0" w:rsidRDefault="00D30675" w:rsidP="00D30675">
            <w:pPr>
              <w:pStyle w:val="NormalWeb"/>
              <w:rPr>
                <w:rFonts w:asciiTheme="minorHAnsi" w:hAnsiTheme="minorHAnsi" w:cstheme="minorHAnsi"/>
                <w:color w:val="000000"/>
              </w:rPr>
            </w:pPr>
            <w:r w:rsidRPr="00F021D0">
              <w:rPr>
                <w:rFonts w:asciiTheme="minorHAnsi" w:hAnsiTheme="minorHAnsi" w:cstheme="minorHAnsi"/>
                <w:color w:val="000000"/>
              </w:rPr>
              <w:t>Y7 – Adaptation of species and creation of the solar system, Science vs religious belief issue addressed/discussed. Y8 – Evolution and natural selection vs creationism Y11- Biology: Evolution and natural selection vs creationism debate addressed/discussed Physics: Space solar system and big bang vs creationism debate addressed/discussed Y13- Physics: Space solar system and big bang vs creationism debate addressed/discussed</w:t>
            </w:r>
          </w:p>
          <w:p w14:paraId="169C2BB0" w14:textId="028988C0" w:rsidR="004E773C" w:rsidRPr="00F021D0" w:rsidRDefault="00D30675" w:rsidP="00F021D0">
            <w:pPr>
              <w:pStyle w:val="NormalWeb"/>
              <w:rPr>
                <w:rFonts w:asciiTheme="minorHAnsi" w:hAnsiTheme="minorHAnsi" w:cstheme="minorHAnsi"/>
                <w:color w:val="000000"/>
              </w:rPr>
            </w:pPr>
            <w:r w:rsidRPr="00F021D0">
              <w:rPr>
                <w:rFonts w:asciiTheme="minorHAnsi" w:hAnsiTheme="minorHAnsi" w:cstheme="minorHAnsi"/>
                <w:color w:val="000000"/>
              </w:rPr>
              <w:t>Y12/13 Biology: Evolution, natural selection, genetics, cloning vs creationism debate addressed/discussed</w:t>
            </w:r>
          </w:p>
        </w:tc>
      </w:tr>
      <w:tr w:rsidR="004E773C" w:rsidRPr="00056E09" w14:paraId="3FD1FB5B"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2FFD9FC6" w14:textId="19BD5375" w:rsidR="004E773C" w:rsidRPr="00F021D0" w:rsidRDefault="004E773C" w:rsidP="00FB2113">
            <w:pPr>
              <w:pStyle w:val="NumberedBullets-Twinkl"/>
              <w:numPr>
                <w:ilvl w:val="0"/>
                <w:numId w:val="0"/>
              </w:numPr>
              <w:spacing w:after="0"/>
              <w:rPr>
                <w:rFonts w:asciiTheme="minorHAnsi" w:hAnsiTheme="minorHAnsi" w:cstheme="minorHAnsi"/>
                <w:sz w:val="24"/>
                <w:szCs w:val="24"/>
              </w:rPr>
            </w:pPr>
            <w:r w:rsidRPr="00F021D0">
              <w:rPr>
                <w:rFonts w:asciiTheme="minorHAnsi" w:hAnsiTheme="minorHAnsi" w:cstheme="minorHAnsi"/>
                <w:sz w:val="24"/>
                <w:szCs w:val="24"/>
              </w:rPr>
              <w:t>RE</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45F0D2E" w14:textId="77777777" w:rsidR="004E773C" w:rsidRPr="00F021D0" w:rsidRDefault="00351019" w:rsidP="00FB2113">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1C1C1C"/>
              </w:rPr>
              <w:t>Year 7 – Basic beliefs of religion</w:t>
            </w:r>
            <w:r w:rsidR="00AC0016" w:rsidRPr="00F021D0">
              <w:rPr>
                <w:rFonts w:asciiTheme="minorHAnsi" w:hAnsiTheme="minorHAnsi" w:cstheme="minorHAnsi"/>
                <w:color w:val="1C1C1C"/>
              </w:rPr>
              <w:t xml:space="preserve">/ what makes us special and unique </w:t>
            </w:r>
          </w:p>
          <w:p w14:paraId="0DE3610B" w14:textId="77777777" w:rsidR="00AC0016" w:rsidRPr="00F021D0" w:rsidRDefault="00AC0016" w:rsidP="00FB2113">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1C1C1C"/>
              </w:rPr>
              <w:t xml:space="preserve">Year 8 – Christian beliefs / Eastern religious beliefs – looking at the differences of faith </w:t>
            </w:r>
          </w:p>
          <w:p w14:paraId="2BB1B7D4" w14:textId="77777777" w:rsidR="00D52123" w:rsidRPr="00F021D0" w:rsidRDefault="00D52123" w:rsidP="00FB2113">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1C1C1C"/>
              </w:rPr>
              <w:t xml:space="preserve">Year 9 – Opportunity to develop philosophical understanding and questioning the world </w:t>
            </w:r>
          </w:p>
          <w:p w14:paraId="2FE73BE2" w14:textId="2D9B79F7" w:rsidR="001B0B1F" w:rsidRPr="00F021D0" w:rsidRDefault="001B0B1F" w:rsidP="00FB2113">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1C1C1C"/>
              </w:rPr>
              <w:t xml:space="preserve">Year 10 / 11 – Deeper understanding of Christianity and Islam – why do people have these beliefs and how do they influence their lives </w:t>
            </w:r>
          </w:p>
        </w:tc>
      </w:tr>
      <w:tr w:rsidR="004E773C" w:rsidRPr="00056E09" w14:paraId="296A8C6C"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4837B07F" w14:textId="0F3775CA" w:rsidR="004E773C" w:rsidRPr="00F021D0" w:rsidRDefault="004E773C" w:rsidP="00FB2113">
            <w:pPr>
              <w:pStyle w:val="NumberedBullets-Twinkl"/>
              <w:numPr>
                <w:ilvl w:val="0"/>
                <w:numId w:val="0"/>
              </w:numPr>
              <w:spacing w:after="0"/>
              <w:rPr>
                <w:rFonts w:asciiTheme="minorHAnsi" w:hAnsiTheme="minorHAnsi" w:cstheme="minorHAnsi"/>
                <w:sz w:val="24"/>
                <w:szCs w:val="24"/>
              </w:rPr>
            </w:pPr>
            <w:r w:rsidRPr="00F021D0">
              <w:rPr>
                <w:rFonts w:asciiTheme="minorHAnsi" w:hAnsiTheme="minorHAnsi" w:cstheme="minorHAnsi"/>
                <w:sz w:val="24"/>
                <w:szCs w:val="24"/>
              </w:rPr>
              <w:t>Computing</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B7ADCC5" w14:textId="3CE57D33" w:rsidR="004E773C" w:rsidRPr="00F021D0" w:rsidRDefault="004C7474" w:rsidP="00FB2113">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1C1C1C"/>
              </w:rPr>
              <w:t>Y7 – Scratch, Kodu and Python showing creativity and expresses themselves through different programming creations. Y8 - Scratch, Kodu and Python showing creativity and expresses themselves through different programming creations. Y9 - Python showing creativity and expresses themselves through different programming creations. Business growth and cultures in large multinational companies. KS4 Business - Business growth and cultures in large multinational companies. Understanding of different attitudes towards different products and services.</w:t>
            </w:r>
          </w:p>
        </w:tc>
      </w:tr>
      <w:tr w:rsidR="004E773C" w:rsidRPr="00056E09" w14:paraId="0A816410"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4E3542F8" w14:textId="5DAE8865" w:rsidR="004E773C" w:rsidRPr="00F021D0" w:rsidRDefault="004E773C" w:rsidP="00FB2113">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History</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FF907D1" w14:textId="77777777" w:rsidR="00F45F1C" w:rsidRPr="00F021D0" w:rsidRDefault="00F45F1C" w:rsidP="00F45F1C">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Y7 – Life in the Middle Ages – the medieval Church AND Chopping and Changing: The Tudors – religious changes under Henry VIII</w:t>
            </w:r>
          </w:p>
          <w:p w14:paraId="1FADD005" w14:textId="77777777" w:rsidR="00F45F1C" w:rsidRPr="00F021D0" w:rsidRDefault="00F45F1C" w:rsidP="00F45F1C">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Y8 – The Stuarts – impact of religious changes</w:t>
            </w:r>
          </w:p>
          <w:p w14:paraId="6A12034A" w14:textId="77777777" w:rsidR="00F45F1C" w:rsidRPr="00F021D0" w:rsidRDefault="00F45F1C" w:rsidP="00F45F1C">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Y9 – The Holocaust – Jewish beliefs and persecution</w:t>
            </w:r>
          </w:p>
          <w:p w14:paraId="501525EB" w14:textId="77777777" w:rsidR="00F45F1C" w:rsidRPr="00F021D0" w:rsidRDefault="00F45F1C" w:rsidP="00F45F1C">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Y10 – The Anglo-Saxons and the Normans c1060 – 88 - AND Medicine in Britain c.1250-present – power and influence of the Medieval Church on people’s lives and actions.</w:t>
            </w:r>
          </w:p>
          <w:p w14:paraId="565C81C2" w14:textId="77777777" w:rsidR="00F45F1C" w:rsidRPr="00F021D0" w:rsidRDefault="00F45F1C" w:rsidP="00F45F1C">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Y11 – Weimar and Nazi Germany, 1918-39 – Jewish beliefs and persecution under the Nazis</w:t>
            </w:r>
          </w:p>
          <w:p w14:paraId="35EAE411" w14:textId="77777777" w:rsidR="00F45F1C" w:rsidRPr="00F021D0" w:rsidRDefault="00F45F1C" w:rsidP="00F45F1C">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Y12 – Britain Transformed, 1918-97 – immigration in the UK making Britain a culturally diverse country AND The USA 1920-55: Boom, bust and recovery – persecution of immigrant groups</w:t>
            </w:r>
          </w:p>
          <w:p w14:paraId="6C5707E5" w14:textId="77777777" w:rsidR="004E773C" w:rsidRPr="00F021D0" w:rsidRDefault="004E773C" w:rsidP="00FB2113">
            <w:pPr>
              <w:pStyle w:val="NormalWeb"/>
              <w:spacing w:before="0" w:beforeAutospacing="0" w:after="0" w:afterAutospacing="0"/>
              <w:textAlignment w:val="baseline"/>
              <w:rPr>
                <w:rFonts w:asciiTheme="minorHAnsi" w:hAnsiTheme="minorHAnsi" w:cstheme="minorHAnsi"/>
                <w:color w:val="1C1C1C"/>
                <w:szCs w:val="20"/>
              </w:rPr>
            </w:pPr>
          </w:p>
        </w:tc>
      </w:tr>
      <w:tr w:rsidR="004E773C" w:rsidRPr="00056E09" w14:paraId="5EC8A5A2"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3EA6B29A" w14:textId="0BB36582" w:rsidR="004E773C" w:rsidRPr="00F021D0" w:rsidRDefault="004E773C" w:rsidP="00FB2113">
            <w:pPr>
              <w:pStyle w:val="NumberedBullets-Twinkl"/>
              <w:numPr>
                <w:ilvl w:val="0"/>
                <w:numId w:val="0"/>
              </w:numPr>
              <w:spacing w:after="0"/>
              <w:rPr>
                <w:rFonts w:asciiTheme="minorHAnsi" w:hAnsiTheme="minorHAnsi" w:cstheme="minorHAnsi"/>
                <w:sz w:val="24"/>
              </w:rPr>
            </w:pPr>
            <w:r w:rsidRPr="00FF0C27">
              <w:rPr>
                <w:rFonts w:asciiTheme="minorHAnsi" w:hAnsiTheme="minorHAnsi" w:cstheme="minorHAnsi"/>
                <w:sz w:val="24"/>
                <w:szCs w:val="20"/>
              </w:rPr>
              <w:lastRenderedPageBreak/>
              <w:t>Geography</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EA17A18" w14:textId="77777777" w:rsidR="00F64F1E" w:rsidRPr="00763B4D" w:rsidRDefault="00F64F1E" w:rsidP="00F64F1E">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Y7- Africa, colonialism, different levels of development between African countries. Population- Population control and migration.</w:t>
            </w:r>
          </w:p>
          <w:p w14:paraId="03D5B32E" w14:textId="77777777" w:rsidR="00F64F1E" w:rsidRPr="00763B4D" w:rsidRDefault="00F64F1E" w:rsidP="00F64F1E">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Y8- Middle East and Russia- conflict and war</w:t>
            </w:r>
          </w:p>
          <w:p w14:paraId="384791A0" w14:textId="77777777" w:rsidR="00F64F1E" w:rsidRPr="00763B4D" w:rsidRDefault="00F64F1E" w:rsidP="00F64F1E">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 xml:space="preserve">Y9- Climate change, Impacts. Development disparities and gender inequalities. </w:t>
            </w:r>
          </w:p>
          <w:p w14:paraId="2CAA7D85" w14:textId="77777777" w:rsidR="00F64F1E" w:rsidRPr="00763B4D" w:rsidRDefault="00F64F1E" w:rsidP="00F64F1E">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Y10- Biomes- Tropical Rainforests/ Cold environments, value of and human impact. Poverty and inequality in Mumbai. London- Cultural diversity</w:t>
            </w:r>
            <w:proofErr w:type="gramStart"/>
            <w:r w:rsidRPr="00763B4D">
              <w:rPr>
                <w:rFonts w:ascii="Calibri" w:hAnsi="Calibri" w:cs="Calibri"/>
                <w:color w:val="1C1C1C"/>
              </w:rPr>
              <w:t>. .</w:t>
            </w:r>
            <w:proofErr w:type="gramEnd"/>
          </w:p>
          <w:p w14:paraId="239E1B5A" w14:textId="77777777" w:rsidR="00F64F1E" w:rsidRPr="00763B4D" w:rsidRDefault="00F64F1E" w:rsidP="00F64F1E">
            <w:pPr>
              <w:pStyle w:val="NormalWeb"/>
              <w:spacing w:before="0" w:beforeAutospacing="0" w:after="0" w:afterAutospacing="0"/>
              <w:textAlignment w:val="baseline"/>
              <w:rPr>
                <w:rFonts w:ascii="Calibri" w:hAnsi="Calibri" w:cs="Calibri"/>
                <w:color w:val="1C1C1C"/>
              </w:rPr>
            </w:pPr>
            <w:r w:rsidRPr="00763B4D">
              <w:rPr>
                <w:rFonts w:ascii="Calibri" w:hAnsi="Calibri" w:cs="Calibri"/>
                <w:color w:val="1C1C1C"/>
              </w:rPr>
              <w:t>Y11- Resources- global inequalities in access to food, water and energy and the impact on wellbeing.</w:t>
            </w:r>
          </w:p>
          <w:p w14:paraId="1C1EA37A" w14:textId="2F67E835" w:rsidR="004E773C" w:rsidRPr="00F64F1E" w:rsidRDefault="00F64F1E" w:rsidP="00FB2113">
            <w:pPr>
              <w:pStyle w:val="NormalWeb"/>
              <w:spacing w:before="0" w:beforeAutospacing="0" w:after="0" w:afterAutospacing="0"/>
              <w:textAlignment w:val="baseline"/>
              <w:rPr>
                <w:rFonts w:ascii="Roboto" w:hAnsi="Roboto"/>
                <w:color w:val="1C1C1C"/>
                <w:sz w:val="20"/>
                <w:szCs w:val="20"/>
              </w:rPr>
            </w:pPr>
            <w:r w:rsidRPr="00763B4D">
              <w:rPr>
                <w:rFonts w:ascii="Calibri" w:hAnsi="Calibri" w:cs="Calibri"/>
                <w:color w:val="1C1C1C"/>
              </w:rPr>
              <w:t>Y12- Sense of place. Globalisation and its impacts.</w:t>
            </w:r>
            <w:r>
              <w:rPr>
                <w:rFonts w:ascii="Roboto" w:hAnsi="Roboto"/>
                <w:color w:val="1C1C1C"/>
                <w:sz w:val="20"/>
                <w:szCs w:val="20"/>
              </w:rPr>
              <w:t xml:space="preserve"> </w:t>
            </w:r>
          </w:p>
        </w:tc>
      </w:tr>
      <w:tr w:rsidR="004E773C" w:rsidRPr="00056E09" w14:paraId="60DF5E53"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4C30215C" w14:textId="7C49E565" w:rsidR="004E773C" w:rsidRPr="00F021D0" w:rsidRDefault="004E773C" w:rsidP="00FB2113">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Art</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D7CAE1F" w14:textId="434CDBDE" w:rsidR="004E773C" w:rsidRPr="00F021D0" w:rsidRDefault="0016779C" w:rsidP="00FB2113">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000000"/>
              </w:rPr>
              <w:t xml:space="preserve">Yr7 – Artist research, looking in difference in work style, </w:t>
            </w:r>
            <w:proofErr w:type="gramStart"/>
            <w:r w:rsidRPr="00F021D0">
              <w:rPr>
                <w:rFonts w:asciiTheme="minorHAnsi" w:hAnsiTheme="minorHAnsi" w:cstheme="minorHAnsi"/>
                <w:color w:val="000000"/>
              </w:rPr>
              <w:t>culture</w:t>
            </w:r>
            <w:proofErr w:type="gramEnd"/>
            <w:r w:rsidRPr="00F021D0">
              <w:rPr>
                <w:rFonts w:asciiTheme="minorHAnsi" w:hAnsiTheme="minorHAnsi" w:cstheme="minorHAnsi"/>
                <w:color w:val="000000"/>
              </w:rPr>
              <w:t xml:space="preserve"> and opinions Y10 – Opportunity to study difference Artist, styles and cultures, meaning of art Y11 – Opportunity to study difference Artist, styles and cultures, meaning of art Y12 – In depth opportunity to study difference Artist, styles and cultures, meaning of art Y13 - In depth opportunity to study difference Artist, styles and cultures, meaning of art</w:t>
            </w:r>
          </w:p>
        </w:tc>
      </w:tr>
      <w:tr w:rsidR="004E773C" w:rsidRPr="00056E09" w14:paraId="7527CB4A" w14:textId="77777777" w:rsidTr="3724083D">
        <w:trPr>
          <w:trHeight w:val="20"/>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02FA4066" w14:textId="39F2443C" w:rsidR="004E773C" w:rsidRPr="00F021D0" w:rsidRDefault="004E773C" w:rsidP="00FB2113">
            <w:pPr>
              <w:pStyle w:val="NumberedBullets-Twinkl"/>
              <w:numPr>
                <w:ilvl w:val="0"/>
                <w:numId w:val="0"/>
              </w:numPr>
              <w:spacing w:after="0"/>
              <w:rPr>
                <w:rFonts w:asciiTheme="minorHAnsi" w:hAnsiTheme="minorHAnsi" w:cstheme="minorHAnsi"/>
              </w:rPr>
            </w:pPr>
            <w:r w:rsidRPr="00F021D0">
              <w:rPr>
                <w:rFonts w:asciiTheme="minorHAnsi" w:hAnsiTheme="minorHAnsi" w:cstheme="minorHAnsi"/>
                <w:sz w:val="24"/>
                <w:szCs w:val="20"/>
              </w:rPr>
              <w:t>Design and Technology</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2D18F58" w14:textId="3198DB08" w:rsidR="004E773C" w:rsidRPr="009B32C7" w:rsidRDefault="009B32C7" w:rsidP="00FB2113">
            <w:pPr>
              <w:pStyle w:val="NormalWeb"/>
              <w:spacing w:before="0" w:beforeAutospacing="0" w:after="0" w:afterAutospacing="0"/>
              <w:textAlignment w:val="baseline"/>
              <w:rPr>
                <w:rFonts w:asciiTheme="minorHAnsi" w:hAnsiTheme="minorHAnsi" w:cstheme="minorHAnsi"/>
                <w:color w:val="1C1C1C"/>
              </w:rPr>
            </w:pPr>
            <w:r w:rsidRPr="009B32C7">
              <w:rPr>
                <w:rFonts w:asciiTheme="minorHAnsi" w:hAnsiTheme="minorHAnsi" w:cstheme="minorHAnsi"/>
                <w:color w:val="000000"/>
              </w:rPr>
              <w:t xml:space="preserve">Y7 –Rotation, looking at all areas of creative, Mosaic project, Chinese culture, creation of mood board looking at work of other and different cultures. Yr7 food is international cuisine, looking at dishes from around the world, Textiles, exploring patterns as a language. Y8 – Rotation, looking at the teenage culture to create a trinket box, National project in Y8 food, looking at the foods dishes that have inspired dishes in Britain, Textiles/Art, research into David Hockney, his work and exploring his approach. Y9 – Designer research, use of this for a creative influence for the product of a Clock inspired by that movement, Food looking at food science, influence on foods, </w:t>
            </w:r>
            <w:r w:rsidR="00A4137F" w:rsidRPr="009B32C7">
              <w:rPr>
                <w:rFonts w:asciiTheme="minorHAnsi" w:hAnsiTheme="minorHAnsi" w:cstheme="minorHAnsi"/>
                <w:color w:val="000000"/>
              </w:rPr>
              <w:t>discussion,</w:t>
            </w:r>
            <w:r w:rsidRPr="009B32C7">
              <w:rPr>
                <w:rFonts w:asciiTheme="minorHAnsi" w:hAnsiTheme="minorHAnsi" w:cstheme="minorHAnsi"/>
                <w:color w:val="000000"/>
              </w:rPr>
              <w:t xml:space="preserve"> and debate Y10 – Exploring the opportunities for the world of work in construction, looking at the main factors, Looking at the areas of Hospitality, catering for other cultures and religious beliefs. Y11 – Exploring the opportunities for the world of work in construction, looking at the main factors, Looking at the areas of Hospitality, catering for other cultures and religious beliefs.</w:t>
            </w:r>
          </w:p>
        </w:tc>
      </w:tr>
      <w:tr w:rsidR="004E773C" w:rsidRPr="00056E09" w14:paraId="608EC1DC" w14:textId="77777777" w:rsidTr="3724083D">
        <w:trPr>
          <w:trHeight w:val="20"/>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2F2ABA1F" w14:textId="466CC944" w:rsidR="004E773C" w:rsidRPr="00F021D0" w:rsidRDefault="004E773C" w:rsidP="00FB2113">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PE</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80A60E2" w14:textId="3100E2E4" w:rsidR="004E773C" w:rsidRPr="00F021D0" w:rsidRDefault="00524253" w:rsidP="00FB2113">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000000"/>
              </w:rPr>
              <w:t xml:space="preserve">Students will explore, creativity whilst displaying emotions through producing Dance and Gymnastic routines. Students will create and developing skills through drills and practices, for example looking at attacking and defensive set plays and tactics. Students are required to reflect and evaluate their own and </w:t>
            </w:r>
            <w:proofErr w:type="gramStart"/>
            <w:r w:rsidRPr="00F021D0">
              <w:rPr>
                <w:rFonts w:asciiTheme="minorHAnsi" w:hAnsiTheme="minorHAnsi" w:cstheme="minorHAnsi"/>
                <w:color w:val="000000"/>
              </w:rPr>
              <w:t>others</w:t>
            </w:r>
            <w:proofErr w:type="gramEnd"/>
            <w:r w:rsidRPr="00F021D0">
              <w:rPr>
                <w:rFonts w:asciiTheme="minorHAnsi" w:hAnsiTheme="minorHAnsi" w:cstheme="minorHAnsi"/>
                <w:color w:val="000000"/>
              </w:rPr>
              <w:t xml:space="preserve"> performances and suggesting how to improve. Using discovery style to allow students to have their own thoughts, ideas and concerns Questioning students throughout lessons – WHY, WHAT, WHERE and HOW</w:t>
            </w:r>
          </w:p>
        </w:tc>
      </w:tr>
      <w:tr w:rsidR="004E773C" w:rsidRPr="00056E09" w14:paraId="41A54C64"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40F334C2" w14:textId="19AD73C5" w:rsidR="004E773C" w:rsidRPr="00F021D0" w:rsidRDefault="004E773C" w:rsidP="00FB2113">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PSHE</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93988A4" w14:textId="77777777" w:rsidR="00836574" w:rsidRDefault="00836574" w:rsidP="00836574">
            <w:pPr>
              <w:spacing w:after="0"/>
              <w:rPr>
                <w:rFonts w:asciiTheme="minorHAnsi" w:hAnsiTheme="minorHAnsi" w:cstheme="minorHAnsi"/>
                <w:sz w:val="24"/>
                <w:szCs w:val="24"/>
              </w:rPr>
            </w:pPr>
            <w:r w:rsidRPr="00836574">
              <w:rPr>
                <w:rFonts w:asciiTheme="minorHAnsi" w:hAnsiTheme="minorHAnsi" w:cstheme="minorHAnsi"/>
                <w:sz w:val="24"/>
                <w:szCs w:val="24"/>
              </w:rPr>
              <w:t xml:space="preserve">Introduction to the Year – meet and great and relationship building. </w:t>
            </w:r>
          </w:p>
          <w:p w14:paraId="14031C32" w14:textId="77777777" w:rsidR="00836574" w:rsidRDefault="00836574" w:rsidP="00836574">
            <w:pPr>
              <w:spacing w:after="0"/>
              <w:rPr>
                <w:rFonts w:asciiTheme="minorHAnsi" w:hAnsiTheme="minorHAnsi" w:cstheme="minorHAnsi"/>
                <w:sz w:val="24"/>
                <w:szCs w:val="24"/>
              </w:rPr>
            </w:pPr>
            <w:r w:rsidRPr="00836574">
              <w:rPr>
                <w:rFonts w:asciiTheme="minorHAnsi" w:hAnsiTheme="minorHAnsi" w:cstheme="minorHAnsi"/>
                <w:sz w:val="24"/>
                <w:szCs w:val="24"/>
              </w:rPr>
              <w:t xml:space="preserve">Friendships </w:t>
            </w:r>
          </w:p>
          <w:p w14:paraId="6EBE7056" w14:textId="36E54133" w:rsidR="00836574" w:rsidRPr="00836574" w:rsidRDefault="00836574" w:rsidP="00836574">
            <w:pPr>
              <w:spacing w:after="0"/>
              <w:rPr>
                <w:rFonts w:asciiTheme="minorHAnsi" w:hAnsiTheme="minorHAnsi" w:cstheme="minorHAnsi"/>
                <w:sz w:val="24"/>
                <w:szCs w:val="24"/>
              </w:rPr>
            </w:pPr>
            <w:r w:rsidRPr="00836574">
              <w:rPr>
                <w:rFonts w:asciiTheme="minorHAnsi" w:hAnsiTheme="minorHAnsi" w:cstheme="minorHAnsi"/>
                <w:sz w:val="24"/>
                <w:szCs w:val="24"/>
              </w:rPr>
              <w:t>Maintaining genuine relationships and avoiding toxic ones</w:t>
            </w:r>
          </w:p>
          <w:p w14:paraId="2A52EE96" w14:textId="77777777" w:rsidR="00836574" w:rsidRPr="00836574" w:rsidRDefault="00836574" w:rsidP="00836574">
            <w:pPr>
              <w:spacing w:after="0"/>
              <w:rPr>
                <w:rFonts w:asciiTheme="minorHAnsi" w:hAnsiTheme="minorHAnsi" w:cstheme="minorHAnsi"/>
                <w:sz w:val="24"/>
                <w:szCs w:val="24"/>
              </w:rPr>
            </w:pPr>
            <w:r w:rsidRPr="00836574">
              <w:rPr>
                <w:rFonts w:asciiTheme="minorHAnsi" w:hAnsiTheme="minorHAnsi" w:cstheme="minorHAnsi"/>
                <w:sz w:val="24"/>
                <w:szCs w:val="24"/>
              </w:rPr>
              <w:t>How can we keep safe and positive relationships?</w:t>
            </w:r>
          </w:p>
          <w:p w14:paraId="3BDBEE71" w14:textId="77777777" w:rsidR="0080647D" w:rsidRPr="00E45F61" w:rsidRDefault="0080647D" w:rsidP="0080647D">
            <w:pPr>
              <w:rPr>
                <w:rFonts w:cstheme="minorHAnsi"/>
                <w:bCs/>
              </w:rPr>
            </w:pPr>
            <w:r>
              <w:rPr>
                <w:rFonts w:cstheme="minorHAnsi"/>
                <w:bCs/>
              </w:rPr>
              <w:t xml:space="preserve">Mental health support / anxiety </w:t>
            </w:r>
          </w:p>
          <w:p w14:paraId="7F5744A8" w14:textId="77777777" w:rsidR="0080647D" w:rsidRPr="0080647D" w:rsidRDefault="0080647D" w:rsidP="0080647D">
            <w:pPr>
              <w:framePr w:hSpace="180" w:wrap="around" w:vAnchor="text" w:hAnchor="text" w:x="279" w:y="1"/>
              <w:spacing w:after="0"/>
              <w:suppressOverlap/>
              <w:rPr>
                <w:rFonts w:asciiTheme="minorHAnsi" w:hAnsiTheme="minorHAnsi" w:cstheme="minorHAnsi"/>
                <w:bCs/>
                <w:sz w:val="24"/>
                <w:szCs w:val="24"/>
              </w:rPr>
            </w:pPr>
            <w:r w:rsidRPr="0080647D">
              <w:rPr>
                <w:rFonts w:asciiTheme="minorHAnsi" w:hAnsiTheme="minorHAnsi" w:cstheme="minorHAnsi"/>
                <w:bCs/>
                <w:sz w:val="24"/>
                <w:szCs w:val="24"/>
              </w:rPr>
              <w:t>Mindfulness</w:t>
            </w:r>
          </w:p>
          <w:p w14:paraId="51F1D88B" w14:textId="77777777" w:rsidR="0080647D" w:rsidRPr="0080647D" w:rsidRDefault="0080647D" w:rsidP="0080647D">
            <w:pPr>
              <w:framePr w:hSpace="180" w:wrap="around" w:vAnchor="text" w:hAnchor="text" w:x="279" w:y="1"/>
              <w:spacing w:after="0"/>
              <w:suppressOverlap/>
              <w:rPr>
                <w:rFonts w:asciiTheme="minorHAnsi" w:hAnsiTheme="minorHAnsi" w:cstheme="minorHAnsi"/>
                <w:bCs/>
                <w:sz w:val="24"/>
                <w:szCs w:val="24"/>
              </w:rPr>
            </w:pPr>
            <w:r w:rsidRPr="0080647D">
              <w:rPr>
                <w:rFonts w:asciiTheme="minorHAnsi" w:hAnsiTheme="minorHAnsi" w:cstheme="minorHAnsi"/>
                <w:bCs/>
                <w:sz w:val="24"/>
                <w:szCs w:val="24"/>
              </w:rPr>
              <w:t>Personal Safety and First Aid</w:t>
            </w:r>
          </w:p>
          <w:p w14:paraId="460D1B8C" w14:textId="77777777" w:rsidR="0080647D" w:rsidRPr="0080647D" w:rsidRDefault="0080647D" w:rsidP="0080647D">
            <w:pPr>
              <w:spacing w:after="0"/>
              <w:rPr>
                <w:rFonts w:asciiTheme="minorHAnsi" w:hAnsiTheme="minorHAnsi" w:cstheme="minorHAnsi"/>
                <w:bCs/>
                <w:sz w:val="24"/>
                <w:szCs w:val="24"/>
              </w:rPr>
            </w:pPr>
            <w:r w:rsidRPr="0080647D">
              <w:rPr>
                <w:rFonts w:asciiTheme="minorHAnsi" w:hAnsiTheme="minorHAnsi" w:cstheme="minorHAnsi"/>
                <w:bCs/>
                <w:sz w:val="24"/>
                <w:szCs w:val="24"/>
              </w:rPr>
              <w:lastRenderedPageBreak/>
              <w:t>How can we avoid online groomers</w:t>
            </w:r>
          </w:p>
          <w:p w14:paraId="55C9FD0E" w14:textId="77777777" w:rsidR="004E773C" w:rsidRDefault="0080647D" w:rsidP="0080647D">
            <w:pPr>
              <w:pStyle w:val="NormalWeb"/>
              <w:spacing w:before="0" w:beforeAutospacing="0" w:after="0" w:afterAutospacing="0"/>
              <w:textAlignment w:val="baseline"/>
              <w:rPr>
                <w:rFonts w:asciiTheme="minorHAnsi" w:hAnsiTheme="minorHAnsi" w:cstheme="minorHAnsi"/>
              </w:rPr>
            </w:pPr>
            <w:r w:rsidRPr="0080647D">
              <w:rPr>
                <w:rFonts w:asciiTheme="minorHAnsi" w:hAnsiTheme="minorHAnsi" w:cstheme="minorHAnsi"/>
              </w:rPr>
              <w:t>FGM – what is it, why is it so serious and what can we all do to help?</w:t>
            </w:r>
          </w:p>
          <w:p w14:paraId="693621AD" w14:textId="620D8AF9" w:rsidR="00F808D2" w:rsidRPr="00F808D2" w:rsidRDefault="00F808D2" w:rsidP="00F808D2">
            <w:pPr>
              <w:suppressAutoHyphens w:val="0"/>
              <w:autoSpaceDE/>
              <w:autoSpaceDN/>
              <w:adjustRightInd/>
              <w:spacing w:line="259" w:lineRule="auto"/>
              <w:jc w:val="left"/>
              <w:textAlignment w:val="auto"/>
              <w:rPr>
                <w:rFonts w:ascii="Calibri" w:eastAsia="Comic Sans MS" w:hAnsi="Calibri" w:cs="Calibri"/>
                <w:color w:val="auto"/>
                <w:sz w:val="24"/>
                <w:szCs w:val="24"/>
                <w:lang w:eastAsia="en-US"/>
              </w:rPr>
            </w:pPr>
            <w:r w:rsidRPr="00F808D2">
              <w:rPr>
                <w:rFonts w:ascii="Calibri" w:eastAsia="Comic Sans MS" w:hAnsi="Calibri" w:cs="Calibri"/>
                <w:color w:val="auto"/>
                <w:sz w:val="24"/>
                <w:szCs w:val="24"/>
                <w:lang w:eastAsia="en-US"/>
              </w:rPr>
              <w:t xml:space="preserve">Managing tough times: change, </w:t>
            </w:r>
            <w:r w:rsidRPr="00F808D2">
              <w:rPr>
                <w:rFonts w:ascii="Calibri" w:eastAsia="Comic Sans MS" w:hAnsi="Calibri" w:cs="Calibri"/>
                <w:color w:val="auto"/>
                <w:sz w:val="24"/>
                <w:szCs w:val="24"/>
                <w:lang w:eastAsia="en-US"/>
              </w:rPr>
              <w:t>grief,</w:t>
            </w:r>
            <w:r w:rsidRPr="00F808D2">
              <w:rPr>
                <w:rFonts w:ascii="Calibri" w:eastAsia="Comic Sans MS" w:hAnsi="Calibri" w:cs="Calibri"/>
                <w:color w:val="auto"/>
                <w:sz w:val="24"/>
                <w:szCs w:val="24"/>
                <w:lang w:eastAsia="en-US"/>
              </w:rPr>
              <w:t xml:space="preserve"> and bereavement</w:t>
            </w:r>
          </w:p>
          <w:p w14:paraId="5CB6E807" w14:textId="77777777" w:rsidR="00F808D2" w:rsidRPr="00F808D2" w:rsidRDefault="00F808D2" w:rsidP="00F808D2">
            <w:pPr>
              <w:suppressAutoHyphens w:val="0"/>
              <w:autoSpaceDE/>
              <w:autoSpaceDN/>
              <w:adjustRightInd/>
              <w:spacing w:after="0" w:line="259" w:lineRule="auto"/>
              <w:jc w:val="left"/>
              <w:textAlignment w:val="auto"/>
              <w:rPr>
                <w:rFonts w:ascii="Calibri" w:hAnsi="Calibri" w:cs="Calibri"/>
                <w:color w:val="auto"/>
                <w:sz w:val="24"/>
                <w:szCs w:val="24"/>
                <w:lang w:eastAsia="en-US"/>
              </w:rPr>
            </w:pPr>
            <w:r w:rsidRPr="00F808D2">
              <w:rPr>
                <w:rFonts w:ascii="Calibri" w:hAnsi="Calibri" w:cs="Calibri"/>
                <w:color w:val="auto"/>
                <w:sz w:val="24"/>
                <w:szCs w:val="24"/>
                <w:lang w:eastAsia="en-US"/>
              </w:rPr>
              <w:t>Suicide</w:t>
            </w:r>
          </w:p>
          <w:p w14:paraId="6B83BF08" w14:textId="77777777" w:rsidR="00F808D2" w:rsidRPr="00F808D2" w:rsidRDefault="00F808D2" w:rsidP="00F808D2">
            <w:pPr>
              <w:suppressAutoHyphens w:val="0"/>
              <w:autoSpaceDE/>
              <w:autoSpaceDN/>
              <w:adjustRightInd/>
              <w:spacing w:after="0" w:line="259" w:lineRule="auto"/>
              <w:jc w:val="left"/>
              <w:textAlignment w:val="auto"/>
              <w:rPr>
                <w:rFonts w:ascii="Calibri" w:hAnsi="Calibri" w:cs="Calibri"/>
                <w:color w:val="auto"/>
                <w:sz w:val="24"/>
                <w:szCs w:val="24"/>
                <w:lang w:eastAsia="en-US"/>
              </w:rPr>
            </w:pPr>
            <w:r w:rsidRPr="00F808D2">
              <w:rPr>
                <w:rFonts w:ascii="Calibri" w:hAnsi="Calibri" w:cs="Calibri"/>
                <w:color w:val="auto"/>
                <w:sz w:val="24"/>
                <w:szCs w:val="24"/>
                <w:lang w:eastAsia="en-US"/>
              </w:rPr>
              <w:t>Managing social anxiety</w:t>
            </w:r>
          </w:p>
          <w:p w14:paraId="38448088" w14:textId="77777777" w:rsidR="00F808D2" w:rsidRPr="00F808D2" w:rsidRDefault="00F808D2" w:rsidP="00F808D2">
            <w:pPr>
              <w:suppressAutoHyphens w:val="0"/>
              <w:autoSpaceDE/>
              <w:autoSpaceDN/>
              <w:adjustRightInd/>
              <w:spacing w:after="0" w:line="259" w:lineRule="auto"/>
              <w:jc w:val="left"/>
              <w:textAlignment w:val="auto"/>
              <w:rPr>
                <w:rFonts w:ascii="Calibri" w:hAnsi="Calibri" w:cs="Calibri"/>
                <w:color w:val="auto"/>
                <w:sz w:val="24"/>
                <w:szCs w:val="24"/>
                <w:lang w:eastAsia="en-US"/>
              </w:rPr>
            </w:pPr>
            <w:r w:rsidRPr="00F808D2">
              <w:rPr>
                <w:rFonts w:ascii="Calibri" w:hAnsi="Calibri" w:cs="Calibri"/>
                <w:color w:val="auto"/>
                <w:sz w:val="24"/>
                <w:szCs w:val="24"/>
                <w:lang w:eastAsia="en-US"/>
              </w:rPr>
              <w:t>Homelessness</w:t>
            </w:r>
          </w:p>
          <w:p w14:paraId="2230D438" w14:textId="77777777" w:rsidR="00F808D2" w:rsidRPr="00F808D2" w:rsidRDefault="00F808D2" w:rsidP="00F808D2">
            <w:pPr>
              <w:suppressAutoHyphens w:val="0"/>
              <w:autoSpaceDE/>
              <w:autoSpaceDN/>
              <w:adjustRightInd/>
              <w:spacing w:after="0" w:line="259" w:lineRule="auto"/>
              <w:jc w:val="left"/>
              <w:textAlignment w:val="auto"/>
              <w:rPr>
                <w:rFonts w:ascii="Calibri" w:hAnsi="Calibri" w:cs="Calibri"/>
                <w:color w:val="auto"/>
                <w:sz w:val="24"/>
                <w:szCs w:val="24"/>
                <w:lang w:eastAsia="en-US"/>
              </w:rPr>
            </w:pPr>
            <w:r w:rsidRPr="00F808D2">
              <w:rPr>
                <w:rFonts w:ascii="Calibri" w:hAnsi="Calibri" w:cs="Calibri"/>
                <w:color w:val="auto"/>
                <w:sz w:val="24"/>
                <w:szCs w:val="24"/>
                <w:lang w:eastAsia="en-US"/>
              </w:rPr>
              <w:t>Relationships with role models</w:t>
            </w:r>
          </w:p>
          <w:p w14:paraId="464A39A4" w14:textId="77777777" w:rsidR="00F808D2" w:rsidRPr="00F808D2" w:rsidRDefault="00F808D2" w:rsidP="00F808D2">
            <w:pPr>
              <w:suppressAutoHyphens w:val="0"/>
              <w:autoSpaceDE/>
              <w:autoSpaceDN/>
              <w:adjustRightInd/>
              <w:spacing w:after="0" w:line="240" w:lineRule="auto"/>
              <w:jc w:val="left"/>
              <w:textAlignment w:val="auto"/>
              <w:rPr>
                <w:rFonts w:ascii="Calibri" w:eastAsia="MS Mincho" w:hAnsi="Calibri" w:cs="Calibri"/>
                <w:color w:val="auto"/>
                <w:sz w:val="24"/>
                <w:szCs w:val="24"/>
                <w:lang w:val="en-US" w:eastAsia="en-US"/>
              </w:rPr>
            </w:pPr>
            <w:r w:rsidRPr="00F808D2">
              <w:rPr>
                <w:rFonts w:ascii="Calibri" w:eastAsia="MS Mincho" w:hAnsi="Calibri" w:cs="Calibri"/>
                <w:color w:val="auto"/>
                <w:sz w:val="24"/>
                <w:szCs w:val="24"/>
                <w:lang w:val="en-US" w:eastAsia="en-US"/>
              </w:rPr>
              <w:t>Effective time management</w:t>
            </w:r>
          </w:p>
          <w:p w14:paraId="09B50F3F" w14:textId="74E8FD0F" w:rsidR="00F808D2" w:rsidRPr="00F808D2" w:rsidRDefault="00F808D2" w:rsidP="00F808D2">
            <w:pPr>
              <w:suppressAutoHyphens w:val="0"/>
              <w:autoSpaceDE/>
              <w:autoSpaceDN/>
              <w:adjustRightInd/>
              <w:spacing w:after="0" w:line="240" w:lineRule="auto"/>
              <w:jc w:val="left"/>
              <w:textAlignment w:val="auto"/>
              <w:rPr>
                <w:rFonts w:ascii="Calibri" w:eastAsia="MS Mincho" w:hAnsi="Calibri" w:cs="Calibri"/>
                <w:color w:val="auto"/>
                <w:sz w:val="24"/>
                <w:szCs w:val="24"/>
                <w:lang w:val="en-US" w:eastAsia="en-US"/>
              </w:rPr>
            </w:pPr>
            <w:r w:rsidRPr="00F808D2">
              <w:rPr>
                <w:rFonts w:ascii="Calibri" w:eastAsia="MS Mincho" w:hAnsi="Calibri" w:cs="Calibri"/>
                <w:color w:val="auto"/>
                <w:sz w:val="24"/>
                <w:szCs w:val="24"/>
                <w:lang w:val="en-US" w:eastAsia="en-US"/>
              </w:rPr>
              <w:t>Binge Drinking</w:t>
            </w:r>
          </w:p>
          <w:p w14:paraId="02168768" w14:textId="77777777" w:rsidR="00F808D2" w:rsidRPr="00F808D2" w:rsidRDefault="00F808D2" w:rsidP="00F808D2">
            <w:pPr>
              <w:suppressAutoHyphens w:val="0"/>
              <w:autoSpaceDE/>
              <w:autoSpaceDN/>
              <w:adjustRightInd/>
              <w:spacing w:after="0" w:line="240" w:lineRule="auto"/>
              <w:jc w:val="left"/>
              <w:textAlignment w:val="auto"/>
              <w:rPr>
                <w:rFonts w:ascii="Calibri" w:eastAsia="MS Mincho" w:hAnsi="Calibri" w:cs="Calibri"/>
                <w:color w:val="auto"/>
                <w:sz w:val="24"/>
                <w:szCs w:val="24"/>
                <w:lang w:val="en-US" w:eastAsia="en-US"/>
              </w:rPr>
            </w:pPr>
            <w:r w:rsidRPr="00F808D2">
              <w:rPr>
                <w:rFonts w:ascii="Calibri" w:eastAsia="MS Mincho" w:hAnsi="Calibri" w:cs="Calibri"/>
                <w:color w:val="auto"/>
                <w:sz w:val="24"/>
                <w:szCs w:val="24"/>
                <w:lang w:val="en-US" w:eastAsia="en-US"/>
              </w:rPr>
              <w:t>The right career for me</w:t>
            </w:r>
          </w:p>
          <w:p w14:paraId="0FF64956" w14:textId="77777777" w:rsidR="00F808D2" w:rsidRDefault="00F808D2" w:rsidP="00F808D2">
            <w:pPr>
              <w:pStyle w:val="NormalWeb"/>
              <w:spacing w:before="0" w:beforeAutospacing="0" w:after="0" w:afterAutospacing="0"/>
              <w:textAlignment w:val="baseline"/>
              <w:rPr>
                <w:rFonts w:ascii="Calibri" w:eastAsia="Calibri" w:hAnsi="Calibri" w:cs="Calibri"/>
                <w:lang w:eastAsia="en-US"/>
              </w:rPr>
            </w:pPr>
            <w:r w:rsidRPr="00F808D2">
              <w:rPr>
                <w:rFonts w:ascii="Calibri" w:eastAsia="Calibri" w:hAnsi="Calibri" w:cs="Calibri"/>
                <w:lang w:eastAsia="en-US"/>
              </w:rPr>
              <w:t>Rights and responsibilities</w:t>
            </w:r>
          </w:p>
          <w:p w14:paraId="61EFEA7C" w14:textId="22BB0B54" w:rsidR="00680518" w:rsidRPr="00680518" w:rsidRDefault="00680518" w:rsidP="00680518">
            <w:pPr>
              <w:spacing w:after="0"/>
              <w:rPr>
                <w:rFonts w:ascii="Calibri" w:hAnsi="Calibri" w:cs="Calibri"/>
                <w:bCs/>
                <w:sz w:val="24"/>
                <w:szCs w:val="24"/>
              </w:rPr>
            </w:pPr>
            <w:r w:rsidRPr="00680518">
              <w:rPr>
                <w:rFonts w:ascii="Calibri" w:hAnsi="Calibri" w:cs="Calibri"/>
                <w:bCs/>
                <w:sz w:val="24"/>
                <w:szCs w:val="24"/>
              </w:rPr>
              <w:t>Obesity and positive body image</w:t>
            </w:r>
          </w:p>
          <w:p w14:paraId="4C037BC0" w14:textId="77777777" w:rsidR="00680518" w:rsidRPr="00680518" w:rsidRDefault="00680518" w:rsidP="00680518">
            <w:pPr>
              <w:spacing w:after="0"/>
              <w:rPr>
                <w:rFonts w:ascii="Calibri" w:hAnsi="Calibri" w:cs="Calibri"/>
                <w:bCs/>
                <w:sz w:val="24"/>
                <w:szCs w:val="24"/>
              </w:rPr>
            </w:pPr>
            <w:r w:rsidRPr="00680518">
              <w:rPr>
                <w:rFonts w:ascii="Calibri" w:hAnsi="Calibri" w:cs="Calibri"/>
                <w:bCs/>
                <w:sz w:val="24"/>
                <w:szCs w:val="24"/>
              </w:rPr>
              <w:t>What makes good sex</w:t>
            </w:r>
          </w:p>
          <w:p w14:paraId="3CAF5363" w14:textId="77777777" w:rsidR="00680518" w:rsidRPr="00680518" w:rsidRDefault="00680518" w:rsidP="00680518">
            <w:pPr>
              <w:spacing w:after="0"/>
              <w:rPr>
                <w:rFonts w:ascii="Calibri" w:hAnsi="Calibri" w:cs="Calibri"/>
                <w:bCs/>
                <w:sz w:val="24"/>
                <w:szCs w:val="24"/>
              </w:rPr>
            </w:pPr>
            <w:r w:rsidRPr="00680518">
              <w:rPr>
                <w:rFonts w:ascii="Calibri" w:hAnsi="Calibri" w:cs="Calibri"/>
                <w:bCs/>
                <w:sz w:val="24"/>
                <w:szCs w:val="24"/>
              </w:rPr>
              <w:t xml:space="preserve">Safe sex </w:t>
            </w:r>
          </w:p>
          <w:p w14:paraId="2D1EC040" w14:textId="77777777" w:rsidR="00680518" w:rsidRPr="00680518" w:rsidRDefault="00680518" w:rsidP="00680518">
            <w:pPr>
              <w:spacing w:after="0"/>
              <w:rPr>
                <w:rFonts w:ascii="Calibri" w:hAnsi="Calibri" w:cs="Calibri"/>
                <w:bCs/>
                <w:sz w:val="24"/>
                <w:szCs w:val="24"/>
              </w:rPr>
            </w:pPr>
            <w:r w:rsidRPr="00680518">
              <w:rPr>
                <w:rFonts w:ascii="Calibri" w:hAnsi="Calibri" w:cs="Calibri"/>
                <w:bCs/>
                <w:sz w:val="24"/>
                <w:szCs w:val="24"/>
              </w:rPr>
              <w:t>Relationship break-ups</w:t>
            </w:r>
          </w:p>
          <w:p w14:paraId="2888C987" w14:textId="60821199" w:rsidR="00680518" w:rsidRPr="00680518" w:rsidRDefault="00680518" w:rsidP="00680518">
            <w:pPr>
              <w:spacing w:after="0"/>
              <w:rPr>
                <w:rFonts w:ascii="Calibri" w:hAnsi="Calibri" w:cs="Calibri"/>
                <w:bCs/>
                <w:sz w:val="24"/>
                <w:szCs w:val="24"/>
              </w:rPr>
            </w:pPr>
            <w:r w:rsidRPr="00680518">
              <w:rPr>
                <w:rFonts w:ascii="Calibri" w:hAnsi="Calibri" w:cs="Calibri"/>
                <w:bCs/>
                <w:sz w:val="24"/>
                <w:szCs w:val="24"/>
              </w:rPr>
              <w:t>Happiness and positivity</w:t>
            </w:r>
          </w:p>
          <w:p w14:paraId="22A81098" w14:textId="77777777" w:rsidR="00680518" w:rsidRPr="00680518" w:rsidRDefault="00680518" w:rsidP="00680518">
            <w:pPr>
              <w:spacing w:after="0"/>
              <w:rPr>
                <w:rFonts w:ascii="Calibri" w:hAnsi="Calibri" w:cs="Calibri"/>
                <w:bCs/>
                <w:sz w:val="24"/>
                <w:szCs w:val="24"/>
              </w:rPr>
            </w:pPr>
            <w:r w:rsidRPr="00680518">
              <w:rPr>
                <w:rFonts w:ascii="Calibri" w:hAnsi="Calibri" w:cs="Calibri"/>
                <w:bCs/>
                <w:sz w:val="24"/>
                <w:szCs w:val="24"/>
              </w:rPr>
              <w:t>Mental health support</w:t>
            </w:r>
          </w:p>
          <w:p w14:paraId="4D3BCCF1" w14:textId="2F66A5E0" w:rsidR="00680518" w:rsidRPr="00836574" w:rsidRDefault="00680518" w:rsidP="00F808D2">
            <w:pPr>
              <w:pStyle w:val="NormalWeb"/>
              <w:spacing w:before="0" w:beforeAutospacing="0" w:after="0" w:afterAutospacing="0"/>
              <w:textAlignment w:val="baseline"/>
              <w:rPr>
                <w:rFonts w:asciiTheme="minorHAnsi" w:hAnsiTheme="minorHAnsi" w:cstheme="minorHAnsi"/>
                <w:color w:val="1C1C1C"/>
              </w:rPr>
            </w:pPr>
          </w:p>
        </w:tc>
      </w:tr>
      <w:tr w:rsidR="003B24F5" w:rsidRPr="00056E09" w14:paraId="12039071"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28F68FEF" w14:textId="4719A334" w:rsidR="003B24F5" w:rsidRPr="00F021D0" w:rsidRDefault="003B24F5" w:rsidP="00FB2113">
            <w:pPr>
              <w:pStyle w:val="NumberedBullets-Twinkl"/>
              <w:numPr>
                <w:ilvl w:val="0"/>
                <w:numId w:val="0"/>
              </w:numPr>
              <w:spacing w:after="0"/>
              <w:rPr>
                <w:rFonts w:asciiTheme="minorHAnsi" w:hAnsiTheme="minorHAnsi" w:cstheme="minorHAnsi"/>
                <w:sz w:val="24"/>
                <w:szCs w:val="20"/>
              </w:rPr>
            </w:pPr>
            <w:r w:rsidRPr="00F021D0">
              <w:rPr>
                <w:rFonts w:asciiTheme="minorHAnsi" w:hAnsiTheme="minorHAnsi" w:cstheme="minorHAnsi"/>
                <w:sz w:val="24"/>
                <w:szCs w:val="20"/>
              </w:rPr>
              <w:lastRenderedPageBreak/>
              <w:t>Sociology</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5FC7AE6" w14:textId="5D4E462D" w:rsidR="003B24F5" w:rsidRPr="00F021D0" w:rsidRDefault="003B24F5" w:rsidP="00FB2113">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Y13 – Beliefs in Society – learning about major beliefs and faiths in society</w:t>
            </w:r>
          </w:p>
        </w:tc>
      </w:tr>
      <w:tr w:rsidR="00CF5581" w:rsidRPr="00056E09" w14:paraId="6F376BBB"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4ADBBB30" w14:textId="6A9F707C" w:rsidR="00CF5581" w:rsidRPr="00F021D0" w:rsidRDefault="00CF5581" w:rsidP="00FB2113">
            <w:pPr>
              <w:pStyle w:val="NumberedBullets-Twinkl"/>
              <w:numPr>
                <w:ilvl w:val="0"/>
                <w:numId w:val="0"/>
              </w:numPr>
              <w:spacing w:after="0"/>
              <w:rPr>
                <w:rFonts w:asciiTheme="minorHAnsi" w:hAnsiTheme="minorHAnsi" w:cstheme="minorHAnsi"/>
                <w:sz w:val="24"/>
                <w:szCs w:val="20"/>
              </w:rPr>
            </w:pPr>
            <w:r w:rsidRPr="00F021D0">
              <w:rPr>
                <w:rFonts w:asciiTheme="minorHAnsi" w:hAnsiTheme="minorHAnsi" w:cstheme="minorHAnsi"/>
                <w:sz w:val="24"/>
                <w:szCs w:val="20"/>
              </w:rPr>
              <w:t>MFL</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AA8F7CD" w14:textId="06F28A17" w:rsidR="00CF5581" w:rsidRPr="00F021D0" w:rsidRDefault="00CF5581" w:rsidP="00FB2113">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 xml:space="preserve">Year 10 – Customs and festivals in French and Spanish-speaking countries, including religious festivals </w:t>
            </w:r>
            <w:proofErr w:type="gramStart"/>
            <w:r w:rsidRPr="00F021D0">
              <w:rPr>
                <w:rFonts w:asciiTheme="minorHAnsi" w:hAnsiTheme="minorHAnsi" w:cstheme="minorHAnsi"/>
                <w:color w:val="1C1C1C"/>
                <w:szCs w:val="20"/>
              </w:rPr>
              <w:t>e.g.</w:t>
            </w:r>
            <w:proofErr w:type="gramEnd"/>
            <w:r w:rsidRPr="00F021D0">
              <w:rPr>
                <w:rFonts w:asciiTheme="minorHAnsi" w:hAnsiTheme="minorHAnsi" w:cstheme="minorHAnsi"/>
                <w:color w:val="1C1C1C"/>
                <w:szCs w:val="20"/>
              </w:rPr>
              <w:t xml:space="preserve"> Eid, Christmas, Easter, Epiphany, Diwali. Understanding and respecting how these are celebrated differently in different countries. Year 11 – understanding the concept of laicism in the French education system</w:t>
            </w:r>
          </w:p>
        </w:tc>
      </w:tr>
      <w:tr w:rsidR="0014690B" w:rsidRPr="00056E09" w14:paraId="2145E84E"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vAlign w:val="center"/>
          </w:tcPr>
          <w:p w14:paraId="35A69A65" w14:textId="67DF0579" w:rsidR="0014690B" w:rsidRPr="00F021D0" w:rsidRDefault="0014690B" w:rsidP="00FB2113">
            <w:pPr>
              <w:pStyle w:val="NumberedBullets-Twinkl"/>
              <w:numPr>
                <w:ilvl w:val="0"/>
                <w:numId w:val="0"/>
              </w:numPr>
              <w:spacing w:after="0"/>
              <w:rPr>
                <w:rFonts w:asciiTheme="minorHAnsi" w:hAnsiTheme="minorHAnsi" w:cstheme="minorHAnsi"/>
                <w:sz w:val="24"/>
                <w:szCs w:val="20"/>
              </w:rPr>
            </w:pPr>
            <w:r w:rsidRPr="00F021D0">
              <w:rPr>
                <w:rFonts w:asciiTheme="minorHAnsi" w:hAnsiTheme="minorHAnsi" w:cstheme="minorHAnsi"/>
                <w:sz w:val="24"/>
                <w:szCs w:val="20"/>
              </w:rPr>
              <w:t>PA</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37DEEFB" w14:textId="7A688E39" w:rsidR="0014690B" w:rsidRPr="00F021D0" w:rsidRDefault="002C251D" w:rsidP="00FB2113">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 xml:space="preserve">All Performing Arts students are encouraged to use imagination and creativity in their learning and are supported through lessons to develop the skills needed to develop their own thoughts, feelings, beliefs and opinions Y8 Music </w:t>
            </w:r>
            <w:proofErr w:type="gramStart"/>
            <w:r w:rsidRPr="00F021D0">
              <w:rPr>
                <w:rFonts w:asciiTheme="minorHAnsi" w:hAnsiTheme="minorHAnsi" w:cstheme="minorHAnsi"/>
                <w:color w:val="1C1C1C"/>
                <w:szCs w:val="20"/>
              </w:rPr>
              <w:t>The</w:t>
            </w:r>
            <w:proofErr w:type="gramEnd"/>
            <w:r w:rsidRPr="00F021D0">
              <w:rPr>
                <w:rFonts w:asciiTheme="minorHAnsi" w:hAnsiTheme="minorHAnsi" w:cstheme="minorHAnsi"/>
                <w:color w:val="1C1C1C"/>
                <w:szCs w:val="20"/>
              </w:rPr>
              <w:t xml:space="preserve"> Blues, Reggae - show an interest in (and respect towards) the varying thoughts, beliefs, faiths and values of different people</w:t>
            </w:r>
          </w:p>
        </w:tc>
      </w:tr>
    </w:tbl>
    <w:p w14:paraId="3DCBFA4D" w14:textId="4E39BB55" w:rsidR="00CD1CDC" w:rsidRDefault="00CD1CDC" w:rsidP="009E4127"/>
    <w:p w14:paraId="17D4784F" w14:textId="2E7F9581" w:rsidR="00CD1CDC" w:rsidRDefault="00CD1CDC">
      <w:pPr>
        <w:suppressAutoHyphens w:val="0"/>
        <w:autoSpaceDE/>
        <w:autoSpaceDN/>
        <w:adjustRightInd/>
        <w:spacing w:after="0" w:line="240" w:lineRule="auto"/>
        <w:jc w:val="left"/>
        <w:textAlignment w:val="auto"/>
      </w:pPr>
      <w:r>
        <w:br w:type="page"/>
      </w:r>
    </w:p>
    <w:tbl>
      <w:tblPr>
        <w:tblStyle w:val="TableGrid"/>
        <w:tblW w:w="10773" w:type="dxa"/>
        <w:tblInd w:w="-5" w:type="dxa"/>
        <w:tblCellMar>
          <w:top w:w="170" w:type="dxa"/>
          <w:left w:w="170" w:type="dxa"/>
          <w:bottom w:w="170" w:type="dxa"/>
          <w:right w:w="170" w:type="dxa"/>
        </w:tblCellMar>
        <w:tblLook w:val="04A0" w:firstRow="1" w:lastRow="0" w:firstColumn="1" w:lastColumn="0" w:noHBand="0" w:noVBand="1"/>
      </w:tblPr>
      <w:tblGrid>
        <w:gridCol w:w="5386"/>
        <w:gridCol w:w="5387"/>
      </w:tblGrid>
      <w:tr w:rsidR="00CD1CDC" w14:paraId="3C28FB05" w14:textId="77777777" w:rsidTr="005878FC">
        <w:tc>
          <w:tcPr>
            <w:tcW w:w="10773" w:type="dxa"/>
            <w:gridSpan w:val="2"/>
            <w:tcBorders>
              <w:top w:val="single" w:sz="4" w:space="0" w:color="F28C1C" w:themeColor="accent1"/>
              <w:left w:val="single" w:sz="4" w:space="0" w:color="F28C1C" w:themeColor="accent1"/>
              <w:bottom w:val="single" w:sz="4" w:space="0" w:color="F28C1C" w:themeColor="accent1"/>
              <w:right w:val="single" w:sz="4" w:space="0" w:color="F28C1C" w:themeColor="accent1"/>
            </w:tcBorders>
            <w:shd w:val="clear" w:color="auto" w:fill="FFFFFF" w:themeFill="background1"/>
            <w:tcMar>
              <w:top w:w="113" w:type="dxa"/>
              <w:bottom w:w="113" w:type="dxa"/>
            </w:tcMar>
          </w:tcPr>
          <w:p w14:paraId="523AFDD7" w14:textId="3D1E3C82" w:rsidR="00CD1CDC" w:rsidRDefault="00CD1CDC" w:rsidP="005878FC">
            <w:pPr>
              <w:pStyle w:val="Heading2"/>
              <w:jc w:val="center"/>
            </w:pPr>
            <w:r>
              <w:rPr>
                <w:sz w:val="28"/>
              </w:rPr>
              <w:lastRenderedPageBreak/>
              <w:t>Moral</w:t>
            </w:r>
            <w:r w:rsidRPr="00056E09">
              <w:rPr>
                <w:sz w:val="28"/>
              </w:rPr>
              <w:t xml:space="preserve"> Development</w:t>
            </w:r>
          </w:p>
        </w:tc>
      </w:tr>
      <w:tr w:rsidR="00CD1CDC" w:rsidRPr="00F12680" w14:paraId="37C98288" w14:textId="77777777" w:rsidTr="005878FC">
        <w:tc>
          <w:tcPr>
            <w:tcW w:w="5386"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tcPr>
          <w:p w14:paraId="0B32C776" w14:textId="77777777" w:rsidR="00CD1CDC" w:rsidRPr="00056E09" w:rsidRDefault="00CD1CDC" w:rsidP="005878FC">
            <w:pPr>
              <w:pStyle w:val="Heading3"/>
              <w:spacing w:before="0" w:line="240" w:lineRule="auto"/>
              <w:jc w:val="center"/>
              <w:rPr>
                <w:rFonts w:ascii="Times New Roman" w:hAnsi="Times New Roman" w:cs="Times New Roman"/>
                <w:color w:val="FFFFFF" w:themeColor="background1"/>
                <w:sz w:val="24"/>
                <w:szCs w:val="24"/>
              </w:rPr>
            </w:pPr>
            <w:r w:rsidRPr="00056E09">
              <w:rPr>
                <w:color w:val="FFFFFF" w:themeColor="background1"/>
                <w:sz w:val="22"/>
                <w:szCs w:val="22"/>
              </w:rPr>
              <w:t>Aims - What We Want to Achieve</w:t>
            </w:r>
          </w:p>
        </w:tc>
        <w:tc>
          <w:tcPr>
            <w:tcW w:w="5387"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tcPr>
          <w:p w14:paraId="361AA8C6" w14:textId="77777777" w:rsidR="00CD1CDC" w:rsidRPr="00056E09" w:rsidRDefault="00CD1CDC" w:rsidP="005878FC">
            <w:pPr>
              <w:pStyle w:val="Heading3"/>
              <w:spacing w:before="0" w:line="240" w:lineRule="auto"/>
              <w:jc w:val="center"/>
              <w:rPr>
                <w:rFonts w:ascii="Times New Roman" w:hAnsi="Times New Roman" w:cs="Times New Roman"/>
                <w:color w:val="FFFFFF" w:themeColor="background1"/>
                <w:sz w:val="24"/>
                <w:szCs w:val="24"/>
              </w:rPr>
            </w:pPr>
            <w:r w:rsidRPr="00056E09">
              <w:rPr>
                <w:color w:val="FFFFFF" w:themeColor="background1"/>
                <w:sz w:val="22"/>
                <w:szCs w:val="22"/>
              </w:rPr>
              <w:t>Outcomes - What This Will Look Like</w:t>
            </w:r>
          </w:p>
        </w:tc>
      </w:tr>
      <w:tr w:rsidR="00CD1CDC" w:rsidRPr="00B122E4" w14:paraId="4CD9D85F" w14:textId="77777777" w:rsidTr="00BC24C7">
        <w:trPr>
          <w:trHeight w:val="4367"/>
        </w:trPr>
        <w:tc>
          <w:tcPr>
            <w:tcW w:w="5386" w:type="dxa"/>
            <w:tcBorders>
              <w:top w:val="nil"/>
              <w:left w:val="single" w:sz="48" w:space="0" w:color="FFFFFF" w:themeColor="background1"/>
              <w:bottom w:val="single" w:sz="4" w:space="0" w:color="F28C1C" w:themeColor="accent1"/>
              <w:right w:val="single" w:sz="48" w:space="0" w:color="FFFFFF" w:themeColor="background1"/>
            </w:tcBorders>
            <w:shd w:val="clear" w:color="auto" w:fill="F2F0F4"/>
            <w:tcMar>
              <w:top w:w="113" w:type="dxa"/>
              <w:bottom w:w="113" w:type="dxa"/>
            </w:tcMar>
          </w:tcPr>
          <w:p w14:paraId="48A163A3" w14:textId="235237CA" w:rsidR="00CD1CDC" w:rsidRPr="00F021D0" w:rsidRDefault="00CD1CDC" w:rsidP="005878FC">
            <w:pPr>
              <w:pStyle w:val="NormalWeb"/>
              <w:spacing w:before="0" w:beforeAutospacing="0" w:after="0" w:afterAutospacing="0"/>
              <w:ind w:left="207"/>
              <w:rPr>
                <w:b/>
              </w:rPr>
            </w:pPr>
            <w:r w:rsidRPr="00F021D0">
              <w:rPr>
                <w:rFonts w:ascii="Roboto" w:hAnsi="Roboto"/>
                <w:b/>
                <w:color w:val="1C1C1C"/>
                <w:sz w:val="20"/>
                <w:szCs w:val="20"/>
              </w:rPr>
              <w:t>students:</w:t>
            </w:r>
          </w:p>
          <w:p w14:paraId="56E63CB4" w14:textId="77777777" w:rsidR="00CD1CDC" w:rsidRDefault="00CD1CDC" w:rsidP="00CD1CDC">
            <w:pPr>
              <w:pStyle w:val="NumberedBullets-Twinkl"/>
              <w:numPr>
                <w:ilvl w:val="0"/>
                <w:numId w:val="11"/>
              </w:numPr>
              <w:tabs>
                <w:tab w:val="clear" w:pos="720"/>
              </w:tabs>
              <w:spacing w:before="10" w:after="0"/>
              <w:ind w:left="542" w:hanging="283"/>
            </w:pPr>
            <w:r>
              <w:t xml:space="preserve">are able to recognise the difference between right and wrong and can use this in their own </w:t>
            </w:r>
            <w:proofErr w:type="gramStart"/>
            <w:r>
              <w:t>lives;</w:t>
            </w:r>
            <w:proofErr w:type="gramEnd"/>
          </w:p>
          <w:p w14:paraId="59B3AAC4" w14:textId="77777777" w:rsidR="00CD1CDC" w:rsidRDefault="00CD1CDC" w:rsidP="00CD1CDC">
            <w:pPr>
              <w:pStyle w:val="NumberedBullets-Twinkl"/>
              <w:numPr>
                <w:ilvl w:val="0"/>
                <w:numId w:val="11"/>
              </w:numPr>
              <w:tabs>
                <w:tab w:val="clear" w:pos="720"/>
              </w:tabs>
              <w:spacing w:before="10" w:after="0"/>
              <w:ind w:left="542" w:hanging="283"/>
            </w:pPr>
            <w:r>
              <w:t xml:space="preserve">understand and recognise the need for rules and laws as </w:t>
            </w:r>
            <w:proofErr w:type="gramStart"/>
            <w:r>
              <w:t>boundaries;</w:t>
            </w:r>
            <w:proofErr w:type="gramEnd"/>
          </w:p>
          <w:p w14:paraId="5CAB1830" w14:textId="77777777" w:rsidR="00CD1CDC" w:rsidRDefault="00CD1CDC" w:rsidP="00CD1CDC">
            <w:pPr>
              <w:pStyle w:val="NumberedBullets-Twinkl"/>
              <w:numPr>
                <w:ilvl w:val="0"/>
                <w:numId w:val="11"/>
              </w:numPr>
              <w:tabs>
                <w:tab w:val="clear" w:pos="720"/>
              </w:tabs>
              <w:spacing w:before="10" w:after="0"/>
              <w:ind w:left="542" w:hanging="283"/>
            </w:pPr>
            <w:r>
              <w:t xml:space="preserve">understand and respect the civil and criminal law of </w:t>
            </w:r>
            <w:proofErr w:type="gramStart"/>
            <w:r>
              <w:t>England;</w:t>
            </w:r>
            <w:proofErr w:type="gramEnd"/>
          </w:p>
          <w:p w14:paraId="2ACBD45D" w14:textId="77777777" w:rsidR="00CD1CDC" w:rsidRDefault="00CD1CDC" w:rsidP="00CD1CDC">
            <w:pPr>
              <w:pStyle w:val="NumberedBullets-Twinkl"/>
              <w:numPr>
                <w:ilvl w:val="0"/>
                <w:numId w:val="11"/>
              </w:numPr>
              <w:tabs>
                <w:tab w:val="clear" w:pos="720"/>
              </w:tabs>
              <w:spacing w:before="10" w:after="0"/>
              <w:ind w:left="542" w:hanging="283"/>
            </w:pPr>
            <w:r>
              <w:t xml:space="preserve">understand that their behaviour and actions have </w:t>
            </w:r>
            <w:proofErr w:type="gramStart"/>
            <w:r>
              <w:t>consequences;</w:t>
            </w:r>
            <w:proofErr w:type="gramEnd"/>
          </w:p>
          <w:p w14:paraId="689EAEFA" w14:textId="77777777" w:rsidR="00CD1CDC" w:rsidRDefault="00CD1CDC" w:rsidP="00CD1CDC">
            <w:pPr>
              <w:pStyle w:val="NumberedBullets-Twinkl"/>
              <w:numPr>
                <w:ilvl w:val="0"/>
                <w:numId w:val="11"/>
              </w:numPr>
              <w:tabs>
                <w:tab w:val="clear" w:pos="720"/>
              </w:tabs>
              <w:spacing w:before="10" w:after="0"/>
              <w:ind w:left="542" w:hanging="283"/>
            </w:pPr>
            <w:r>
              <w:t xml:space="preserve">are interested in investigation and offering reasoned views about moral and ethical </w:t>
            </w:r>
            <w:proofErr w:type="gramStart"/>
            <w:r>
              <w:t>issues;</w:t>
            </w:r>
            <w:proofErr w:type="gramEnd"/>
          </w:p>
          <w:p w14:paraId="1B27A753" w14:textId="2AAB99B1" w:rsidR="00CD1CDC" w:rsidRPr="00DA1DCE" w:rsidRDefault="00CD1CDC" w:rsidP="00CD1CDC">
            <w:pPr>
              <w:pStyle w:val="NumberedBullets-Twinkl"/>
              <w:numPr>
                <w:ilvl w:val="0"/>
                <w:numId w:val="11"/>
              </w:numPr>
              <w:tabs>
                <w:tab w:val="clear" w:pos="720"/>
              </w:tabs>
              <w:spacing w:before="10" w:after="0"/>
              <w:ind w:left="542" w:hanging="283"/>
            </w:pPr>
            <w:proofErr w:type="gramStart"/>
            <w:r>
              <w:t>are able to</w:t>
            </w:r>
            <w:proofErr w:type="gramEnd"/>
            <w:r>
              <w:t xml:space="preserve"> understand and appreciate others’ viewpoints and opinions on moral and ethical issues.</w:t>
            </w:r>
          </w:p>
        </w:tc>
        <w:tc>
          <w:tcPr>
            <w:tcW w:w="5387" w:type="dxa"/>
            <w:tcBorders>
              <w:top w:val="nil"/>
              <w:left w:val="single" w:sz="48" w:space="0" w:color="FFFFFF" w:themeColor="background1"/>
              <w:bottom w:val="single" w:sz="4" w:space="0" w:color="F28C1C" w:themeColor="accent1"/>
              <w:right w:val="single" w:sz="48" w:space="0" w:color="FFFFFF" w:themeColor="background1"/>
            </w:tcBorders>
            <w:shd w:val="clear" w:color="auto" w:fill="F2F0F4"/>
            <w:tcMar>
              <w:top w:w="113" w:type="dxa"/>
              <w:bottom w:w="113" w:type="dxa"/>
            </w:tcMar>
          </w:tcPr>
          <w:p w14:paraId="5B4AE208" w14:textId="51B12B26" w:rsidR="00CD1CDC" w:rsidRPr="00F021D0" w:rsidRDefault="00CD1CDC" w:rsidP="005878FC">
            <w:pPr>
              <w:pStyle w:val="NormalWeb"/>
              <w:spacing w:before="0" w:beforeAutospacing="0" w:after="0" w:afterAutospacing="0"/>
              <w:ind w:left="207"/>
              <w:rPr>
                <w:b/>
              </w:rPr>
            </w:pPr>
            <w:r w:rsidRPr="00F021D0">
              <w:rPr>
                <w:rFonts w:ascii="Roboto" w:hAnsi="Roboto"/>
                <w:b/>
                <w:color w:val="1C1C1C"/>
                <w:sz w:val="20"/>
                <w:szCs w:val="20"/>
              </w:rPr>
              <w:t>students:</w:t>
            </w:r>
          </w:p>
          <w:p w14:paraId="44806465" w14:textId="77777777" w:rsidR="00CD1CDC" w:rsidRPr="00CD1CDC" w:rsidRDefault="00CD1CDC" w:rsidP="003067A1">
            <w:pPr>
              <w:pStyle w:val="NormalWeb"/>
              <w:numPr>
                <w:ilvl w:val="0"/>
                <w:numId w:val="16"/>
              </w:numPr>
              <w:spacing w:before="10" w:beforeAutospacing="0"/>
              <w:ind w:left="542" w:hanging="284"/>
              <w:textAlignment w:val="baseline"/>
              <w:rPr>
                <w:rFonts w:ascii="Roboto" w:hAnsi="Roboto"/>
                <w:color w:val="1C1C1C"/>
                <w:sz w:val="20"/>
                <w:szCs w:val="20"/>
              </w:rPr>
            </w:pPr>
            <w:r w:rsidRPr="00CD1CDC">
              <w:rPr>
                <w:rFonts w:ascii="Roboto" w:hAnsi="Roboto"/>
                <w:color w:val="1C1C1C"/>
                <w:sz w:val="20"/>
                <w:szCs w:val="20"/>
              </w:rPr>
              <w:t xml:space="preserve">talk about and discuss moral issues, making links with previous </w:t>
            </w:r>
            <w:proofErr w:type="gramStart"/>
            <w:r w:rsidRPr="00CD1CDC">
              <w:rPr>
                <w:rFonts w:ascii="Roboto" w:hAnsi="Roboto"/>
                <w:color w:val="1C1C1C"/>
                <w:sz w:val="20"/>
                <w:szCs w:val="20"/>
              </w:rPr>
              <w:t>experiences;</w:t>
            </w:r>
            <w:proofErr w:type="gramEnd"/>
            <w:r w:rsidRPr="00CD1CDC">
              <w:rPr>
                <w:rFonts w:ascii="Roboto" w:hAnsi="Roboto"/>
                <w:color w:val="1C1C1C"/>
                <w:sz w:val="20"/>
                <w:szCs w:val="20"/>
              </w:rPr>
              <w:t xml:space="preserve"> </w:t>
            </w:r>
          </w:p>
          <w:p w14:paraId="0C985EC5" w14:textId="77777777" w:rsidR="00CD1CDC" w:rsidRPr="00CD1CDC" w:rsidRDefault="00CD1CDC" w:rsidP="003067A1">
            <w:pPr>
              <w:pStyle w:val="NormalWeb"/>
              <w:numPr>
                <w:ilvl w:val="0"/>
                <w:numId w:val="16"/>
              </w:numPr>
              <w:spacing w:before="10" w:beforeAutospacing="0" w:after="0"/>
              <w:ind w:left="542" w:hanging="284"/>
              <w:textAlignment w:val="baseline"/>
              <w:rPr>
                <w:rFonts w:ascii="Roboto" w:hAnsi="Roboto"/>
                <w:color w:val="1C1C1C"/>
                <w:sz w:val="20"/>
                <w:szCs w:val="20"/>
              </w:rPr>
            </w:pPr>
            <w:r w:rsidRPr="00CD1CDC">
              <w:rPr>
                <w:rFonts w:ascii="Roboto" w:hAnsi="Roboto"/>
                <w:color w:val="1C1C1C"/>
                <w:sz w:val="20"/>
                <w:szCs w:val="20"/>
              </w:rPr>
              <w:t xml:space="preserve">talk about decisions they have made and how they were good or bad </w:t>
            </w:r>
            <w:proofErr w:type="gramStart"/>
            <w:r w:rsidRPr="00CD1CDC">
              <w:rPr>
                <w:rFonts w:ascii="Roboto" w:hAnsi="Roboto"/>
                <w:color w:val="1C1C1C"/>
                <w:sz w:val="20"/>
                <w:szCs w:val="20"/>
              </w:rPr>
              <w:t>choices;</w:t>
            </w:r>
            <w:proofErr w:type="gramEnd"/>
            <w:r w:rsidRPr="00CD1CDC">
              <w:rPr>
                <w:rFonts w:ascii="Roboto" w:hAnsi="Roboto"/>
                <w:color w:val="1C1C1C"/>
                <w:sz w:val="20"/>
                <w:szCs w:val="20"/>
              </w:rPr>
              <w:t xml:space="preserve"> </w:t>
            </w:r>
          </w:p>
          <w:p w14:paraId="4C786A81" w14:textId="77777777" w:rsidR="00CD1CDC" w:rsidRPr="00CD1CDC" w:rsidRDefault="00CD1CDC" w:rsidP="003067A1">
            <w:pPr>
              <w:pStyle w:val="NormalWeb"/>
              <w:numPr>
                <w:ilvl w:val="0"/>
                <w:numId w:val="16"/>
              </w:numPr>
              <w:spacing w:before="10" w:beforeAutospacing="0" w:after="0"/>
              <w:ind w:left="542" w:hanging="284"/>
              <w:textAlignment w:val="baseline"/>
              <w:rPr>
                <w:rFonts w:ascii="Roboto" w:hAnsi="Roboto"/>
                <w:color w:val="1C1C1C"/>
                <w:sz w:val="20"/>
                <w:szCs w:val="20"/>
              </w:rPr>
            </w:pPr>
            <w:r w:rsidRPr="00CD1CDC">
              <w:rPr>
                <w:rFonts w:ascii="Roboto" w:hAnsi="Roboto"/>
                <w:color w:val="1C1C1C"/>
                <w:sz w:val="20"/>
                <w:szCs w:val="20"/>
              </w:rPr>
              <w:t xml:space="preserve">know and respect school </w:t>
            </w:r>
            <w:proofErr w:type="gramStart"/>
            <w:r w:rsidRPr="00CD1CDC">
              <w:rPr>
                <w:rFonts w:ascii="Roboto" w:hAnsi="Roboto"/>
                <w:color w:val="1C1C1C"/>
                <w:sz w:val="20"/>
                <w:szCs w:val="20"/>
              </w:rPr>
              <w:t>rules;</w:t>
            </w:r>
            <w:proofErr w:type="gramEnd"/>
          </w:p>
          <w:p w14:paraId="429AC6E2" w14:textId="77777777" w:rsidR="00CD1CDC" w:rsidRPr="00CD1CDC" w:rsidRDefault="00CD1CDC" w:rsidP="003067A1">
            <w:pPr>
              <w:pStyle w:val="NormalWeb"/>
              <w:numPr>
                <w:ilvl w:val="0"/>
                <w:numId w:val="16"/>
              </w:numPr>
              <w:spacing w:before="10" w:beforeAutospacing="0" w:after="0"/>
              <w:ind w:left="542" w:hanging="284"/>
              <w:textAlignment w:val="baseline"/>
              <w:rPr>
                <w:rFonts w:ascii="Roboto" w:hAnsi="Roboto"/>
                <w:color w:val="1C1C1C"/>
                <w:sz w:val="20"/>
                <w:szCs w:val="20"/>
              </w:rPr>
            </w:pPr>
            <w:r w:rsidRPr="00CD1CDC">
              <w:rPr>
                <w:rFonts w:ascii="Roboto" w:hAnsi="Roboto"/>
                <w:color w:val="1C1C1C"/>
                <w:sz w:val="20"/>
                <w:szCs w:val="20"/>
              </w:rPr>
              <w:t xml:space="preserve">are involved in the creation of rules and boundaries in school, their classroom, lessons and wider areas of school </w:t>
            </w:r>
            <w:proofErr w:type="gramStart"/>
            <w:r w:rsidRPr="00CD1CDC">
              <w:rPr>
                <w:rFonts w:ascii="Roboto" w:hAnsi="Roboto"/>
                <w:color w:val="1C1C1C"/>
                <w:sz w:val="20"/>
                <w:szCs w:val="20"/>
              </w:rPr>
              <w:t>life;</w:t>
            </w:r>
            <w:proofErr w:type="gramEnd"/>
            <w:r w:rsidRPr="00CD1CDC">
              <w:rPr>
                <w:rFonts w:ascii="Roboto" w:hAnsi="Roboto"/>
                <w:color w:val="1C1C1C"/>
                <w:sz w:val="20"/>
                <w:szCs w:val="20"/>
              </w:rPr>
              <w:t xml:space="preserve"> </w:t>
            </w:r>
          </w:p>
          <w:p w14:paraId="46CC94C8" w14:textId="77777777" w:rsidR="00CD1CDC" w:rsidRPr="00CD1CDC" w:rsidRDefault="00CD1CDC" w:rsidP="003067A1">
            <w:pPr>
              <w:pStyle w:val="NormalWeb"/>
              <w:numPr>
                <w:ilvl w:val="0"/>
                <w:numId w:val="16"/>
              </w:numPr>
              <w:spacing w:before="10" w:beforeAutospacing="0" w:after="0"/>
              <w:ind w:left="542" w:hanging="284"/>
              <w:textAlignment w:val="baseline"/>
              <w:rPr>
                <w:rFonts w:ascii="Roboto" w:hAnsi="Roboto"/>
                <w:color w:val="1C1C1C"/>
                <w:sz w:val="20"/>
                <w:szCs w:val="20"/>
              </w:rPr>
            </w:pPr>
            <w:r w:rsidRPr="00CD1CDC">
              <w:rPr>
                <w:rFonts w:ascii="Roboto" w:hAnsi="Roboto"/>
                <w:color w:val="1C1C1C"/>
                <w:sz w:val="20"/>
                <w:szCs w:val="20"/>
              </w:rPr>
              <w:t xml:space="preserve">know about the criminal and civil laws of </w:t>
            </w:r>
            <w:proofErr w:type="gramStart"/>
            <w:r w:rsidRPr="00CD1CDC">
              <w:rPr>
                <w:rFonts w:ascii="Roboto" w:hAnsi="Roboto"/>
                <w:color w:val="1C1C1C"/>
                <w:sz w:val="20"/>
                <w:szCs w:val="20"/>
              </w:rPr>
              <w:t>England;</w:t>
            </w:r>
            <w:proofErr w:type="gramEnd"/>
          </w:p>
          <w:p w14:paraId="31749DD7" w14:textId="77777777" w:rsidR="00CD1CDC" w:rsidRPr="00CD1CDC" w:rsidRDefault="00CD1CDC" w:rsidP="003067A1">
            <w:pPr>
              <w:pStyle w:val="NormalWeb"/>
              <w:numPr>
                <w:ilvl w:val="0"/>
                <w:numId w:val="16"/>
              </w:numPr>
              <w:spacing w:before="10" w:beforeAutospacing="0" w:after="0"/>
              <w:ind w:left="542" w:hanging="284"/>
              <w:textAlignment w:val="baseline"/>
              <w:rPr>
                <w:rFonts w:ascii="Roboto" w:hAnsi="Roboto"/>
                <w:color w:val="1C1C1C"/>
                <w:sz w:val="20"/>
                <w:szCs w:val="20"/>
              </w:rPr>
            </w:pPr>
            <w:r w:rsidRPr="00CD1CDC">
              <w:rPr>
                <w:rFonts w:ascii="Roboto" w:hAnsi="Roboto"/>
                <w:color w:val="1C1C1C"/>
                <w:sz w:val="20"/>
                <w:szCs w:val="20"/>
              </w:rPr>
              <w:t xml:space="preserve">are able to express reasonable views and opinions on moral and ethical issues discussed in the </w:t>
            </w:r>
            <w:proofErr w:type="gramStart"/>
            <w:r w:rsidRPr="00CD1CDC">
              <w:rPr>
                <w:rFonts w:ascii="Roboto" w:hAnsi="Roboto"/>
                <w:color w:val="1C1C1C"/>
                <w:sz w:val="20"/>
                <w:szCs w:val="20"/>
              </w:rPr>
              <w:t>classroom;</w:t>
            </w:r>
            <w:proofErr w:type="gramEnd"/>
            <w:r w:rsidRPr="00CD1CDC">
              <w:rPr>
                <w:rFonts w:ascii="Roboto" w:hAnsi="Roboto"/>
                <w:color w:val="1C1C1C"/>
                <w:sz w:val="20"/>
                <w:szCs w:val="20"/>
              </w:rPr>
              <w:t xml:space="preserve"> </w:t>
            </w:r>
          </w:p>
          <w:p w14:paraId="3A1B8569" w14:textId="61D80B22" w:rsidR="00CD1CDC" w:rsidRPr="00056E09" w:rsidRDefault="00CD1CDC" w:rsidP="003067A1">
            <w:pPr>
              <w:pStyle w:val="NormalWeb"/>
              <w:numPr>
                <w:ilvl w:val="0"/>
                <w:numId w:val="16"/>
              </w:numPr>
              <w:spacing w:before="10" w:beforeAutospacing="0" w:after="0" w:afterAutospacing="0"/>
              <w:ind w:left="542" w:hanging="284"/>
              <w:textAlignment w:val="baseline"/>
              <w:rPr>
                <w:rFonts w:ascii="Roboto" w:hAnsi="Roboto"/>
                <w:color w:val="1C1C1C"/>
                <w:sz w:val="20"/>
                <w:szCs w:val="20"/>
              </w:rPr>
            </w:pPr>
            <w:proofErr w:type="gramStart"/>
            <w:r w:rsidRPr="00CD1CDC">
              <w:rPr>
                <w:rFonts w:ascii="Roboto" w:hAnsi="Roboto"/>
                <w:color w:val="1C1C1C"/>
                <w:sz w:val="20"/>
                <w:szCs w:val="20"/>
              </w:rPr>
              <w:t>are able to</w:t>
            </w:r>
            <w:proofErr w:type="gramEnd"/>
            <w:r w:rsidRPr="00CD1CDC">
              <w:rPr>
                <w:rFonts w:ascii="Roboto" w:hAnsi="Roboto"/>
                <w:color w:val="1C1C1C"/>
                <w:sz w:val="20"/>
                <w:szCs w:val="20"/>
              </w:rPr>
              <w:t xml:space="preserve"> explain how others’ viewpoints and opinions on moral and ethical issues may differ from their own and understand why this might be the case.   </w:t>
            </w:r>
          </w:p>
        </w:tc>
      </w:tr>
    </w:tbl>
    <w:p w14:paraId="5C4E9C70" w14:textId="77777777" w:rsidR="00CD1CDC" w:rsidRDefault="00CD1CDC" w:rsidP="00CD1CDC">
      <w:pPr>
        <w:suppressAutoHyphens w:val="0"/>
        <w:autoSpaceDE/>
        <w:autoSpaceDN/>
        <w:adjustRightInd/>
        <w:spacing w:after="0" w:line="240" w:lineRule="auto"/>
        <w:jc w:val="left"/>
        <w:textAlignment w:val="auto"/>
      </w:pPr>
    </w:p>
    <w:tbl>
      <w:tblPr>
        <w:tblStyle w:val="TableGrid"/>
        <w:tblW w:w="10773" w:type="dxa"/>
        <w:tblInd w:w="-60" w:type="dxa"/>
        <w:tblCellMar>
          <w:top w:w="170" w:type="dxa"/>
          <w:left w:w="170" w:type="dxa"/>
          <w:bottom w:w="170" w:type="dxa"/>
          <w:right w:w="170" w:type="dxa"/>
        </w:tblCellMar>
        <w:tblLook w:val="04A0" w:firstRow="1" w:lastRow="0" w:firstColumn="1" w:lastColumn="0" w:noHBand="0" w:noVBand="1"/>
      </w:tblPr>
      <w:tblGrid>
        <w:gridCol w:w="2694"/>
        <w:gridCol w:w="8079"/>
      </w:tblGrid>
      <w:tr w:rsidR="004E773C" w:rsidRPr="00056E09" w14:paraId="132A0BF2" w14:textId="77777777" w:rsidTr="3724083D">
        <w:tc>
          <w:tcPr>
            <w:tcW w:w="2694"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vAlign w:val="center"/>
          </w:tcPr>
          <w:p w14:paraId="7B25397A" w14:textId="77777777" w:rsidR="004E773C" w:rsidRPr="00FB2113" w:rsidRDefault="004E773C" w:rsidP="005878FC">
            <w:pPr>
              <w:pStyle w:val="Heading3"/>
              <w:spacing w:before="0" w:line="240" w:lineRule="auto"/>
              <w:jc w:val="center"/>
              <w:rPr>
                <w:rFonts w:ascii="Times New Roman" w:hAnsi="Times New Roman" w:cs="Times New Roman"/>
                <w:color w:val="FFFFFF" w:themeColor="background1"/>
                <w:sz w:val="22"/>
                <w:szCs w:val="22"/>
              </w:rPr>
            </w:pPr>
            <w:r w:rsidRPr="00FB2113">
              <w:rPr>
                <w:color w:val="FFFFFF" w:themeColor="background1"/>
                <w:sz w:val="22"/>
                <w:szCs w:val="22"/>
              </w:rPr>
              <w:t>Area/Subject</w:t>
            </w:r>
          </w:p>
        </w:tc>
        <w:tc>
          <w:tcPr>
            <w:tcW w:w="8079"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vAlign w:val="center"/>
          </w:tcPr>
          <w:p w14:paraId="5E1AE58B" w14:textId="500CCC5C" w:rsidR="004E773C" w:rsidRPr="00FB2113" w:rsidRDefault="004E773C" w:rsidP="005878FC">
            <w:pPr>
              <w:pStyle w:val="Heading3"/>
              <w:spacing w:before="0" w:line="240" w:lineRule="auto"/>
              <w:jc w:val="center"/>
              <w:rPr>
                <w:rFonts w:ascii="Times New Roman" w:hAnsi="Times New Roman" w:cs="Times New Roman"/>
                <w:color w:val="FFFFFF" w:themeColor="background1"/>
                <w:sz w:val="22"/>
                <w:szCs w:val="22"/>
              </w:rPr>
            </w:pPr>
            <w:r w:rsidRPr="00FB2113">
              <w:rPr>
                <w:color w:val="FFFFFF" w:themeColor="background1"/>
                <w:sz w:val="22"/>
                <w:szCs w:val="22"/>
              </w:rPr>
              <w:t xml:space="preserve"> Evidence</w:t>
            </w:r>
          </w:p>
        </w:tc>
      </w:tr>
      <w:tr w:rsidR="004E773C" w:rsidRPr="00056E09" w14:paraId="09980350"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6DFEC29" w14:textId="25358BE0" w:rsidR="004E773C" w:rsidRPr="00F021D0" w:rsidRDefault="004E773C" w:rsidP="00BC24C7">
            <w:pPr>
              <w:pStyle w:val="NumberedBullets-Twinkl"/>
              <w:numPr>
                <w:ilvl w:val="0"/>
                <w:numId w:val="0"/>
              </w:numPr>
              <w:spacing w:after="0"/>
              <w:rPr>
                <w:rFonts w:asciiTheme="minorHAnsi" w:hAnsiTheme="minorHAnsi" w:cstheme="minorHAnsi"/>
                <w:sz w:val="24"/>
                <w:highlight w:val="yellow"/>
              </w:rPr>
            </w:pPr>
            <w:r w:rsidRPr="00FF0C27">
              <w:rPr>
                <w:rFonts w:asciiTheme="minorHAnsi" w:hAnsiTheme="minorHAnsi" w:cstheme="minorHAnsi"/>
                <w:sz w:val="24"/>
                <w:szCs w:val="20"/>
              </w:rPr>
              <w:t>Extracurricular Clubs and Activities</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9B9B540" w14:textId="5BDD894B" w:rsidR="00763B4D" w:rsidRDefault="00763B4D" w:rsidP="00763B4D">
            <w:pPr>
              <w:pStyle w:val="NormalWeb"/>
              <w:textAlignment w:val="baseline"/>
              <w:rPr>
                <w:rFonts w:ascii="Calibri" w:hAnsi="Calibri" w:cs="Calibri"/>
                <w:szCs w:val="20"/>
              </w:rPr>
            </w:pPr>
            <w:r w:rsidRPr="00763B4D">
              <w:rPr>
                <w:rFonts w:ascii="Calibri" w:hAnsi="Calibri" w:cs="Calibri"/>
                <w:szCs w:val="20"/>
              </w:rPr>
              <w:t>E</w:t>
            </w:r>
            <w:r w:rsidR="00A01F93" w:rsidRPr="00763B4D">
              <w:rPr>
                <w:rFonts w:ascii="Calibri" w:hAnsi="Calibri" w:cs="Calibri"/>
                <w:szCs w:val="20"/>
              </w:rPr>
              <w:t xml:space="preserve">xtracurricular Clubs and Activities - Drama club - after school on Tuesday leading to a school production in </w:t>
            </w:r>
            <w:r w:rsidRPr="00763B4D">
              <w:rPr>
                <w:rFonts w:ascii="Calibri" w:hAnsi="Calibri" w:cs="Calibri"/>
                <w:szCs w:val="20"/>
              </w:rPr>
              <w:t>December</w:t>
            </w:r>
          </w:p>
          <w:p w14:paraId="79023E2F" w14:textId="39ED8FFD" w:rsidR="00A01F93" w:rsidRPr="00763B4D" w:rsidRDefault="00A01F93" w:rsidP="00763B4D">
            <w:pPr>
              <w:pStyle w:val="NormalWeb"/>
              <w:textAlignment w:val="baseline"/>
              <w:rPr>
                <w:rFonts w:ascii="Calibri" w:hAnsi="Calibri" w:cs="Calibri"/>
                <w:szCs w:val="20"/>
              </w:rPr>
            </w:pPr>
            <w:r w:rsidRPr="00763B4D">
              <w:rPr>
                <w:rFonts w:ascii="Calibri" w:hAnsi="Calibri" w:cs="Calibri"/>
                <w:szCs w:val="20"/>
              </w:rPr>
              <w:t>PA opportunities every lunch time where students can book practice rooms to play instruments and rehearse drama and practice music skills</w:t>
            </w:r>
          </w:p>
          <w:p w14:paraId="55D40444" w14:textId="46EA05B4" w:rsidR="001C4977" w:rsidRPr="00763B4D" w:rsidRDefault="001C4977" w:rsidP="00763B4D">
            <w:pPr>
              <w:pStyle w:val="NormalWeb"/>
              <w:textAlignment w:val="baseline"/>
              <w:rPr>
                <w:rFonts w:ascii="Calibri" w:hAnsi="Calibri" w:cs="Calibri"/>
                <w:szCs w:val="20"/>
              </w:rPr>
            </w:pPr>
            <w:r w:rsidRPr="00763B4D">
              <w:rPr>
                <w:rFonts w:ascii="Calibri" w:hAnsi="Calibri" w:cs="Calibri"/>
                <w:szCs w:val="20"/>
              </w:rPr>
              <w:t xml:space="preserve">Art Club – all years invited </w:t>
            </w:r>
          </w:p>
          <w:p w14:paraId="1773B352" w14:textId="70561289" w:rsidR="004E773C" w:rsidRPr="00F021D0" w:rsidRDefault="001324A0" w:rsidP="00763B4D">
            <w:pPr>
              <w:pStyle w:val="NormalWeb"/>
              <w:textAlignment w:val="baseline"/>
              <w:rPr>
                <w:rFonts w:asciiTheme="minorHAnsi" w:hAnsiTheme="minorHAnsi" w:cstheme="minorHAnsi"/>
                <w:color w:val="1C1C1C"/>
                <w:szCs w:val="20"/>
              </w:rPr>
            </w:pPr>
            <w:r w:rsidRPr="00763B4D">
              <w:rPr>
                <w:rFonts w:ascii="Calibri" w:hAnsi="Calibri" w:cs="Calibri"/>
                <w:color w:val="1C1C1C"/>
                <w:szCs w:val="20"/>
              </w:rPr>
              <w:t>Introduction to logic – Post 16</w:t>
            </w:r>
            <w:r>
              <w:rPr>
                <w:rFonts w:asciiTheme="minorHAnsi" w:hAnsiTheme="minorHAnsi" w:cstheme="minorHAnsi"/>
                <w:color w:val="1C1C1C"/>
                <w:szCs w:val="20"/>
              </w:rPr>
              <w:t xml:space="preserve"> </w:t>
            </w:r>
          </w:p>
        </w:tc>
      </w:tr>
      <w:tr w:rsidR="004E773C" w:rsidRPr="00056E09" w14:paraId="387EB551"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7C3BD33" w14:textId="370F8DE8" w:rsidR="004E773C" w:rsidRPr="00F021D0" w:rsidRDefault="004E773C" w:rsidP="00BC24C7">
            <w:pPr>
              <w:pStyle w:val="NumberedBullets-Twinkl"/>
              <w:numPr>
                <w:ilvl w:val="0"/>
                <w:numId w:val="0"/>
              </w:numPr>
              <w:spacing w:after="0"/>
              <w:rPr>
                <w:rFonts w:asciiTheme="minorHAnsi" w:hAnsiTheme="minorHAnsi" w:cstheme="minorHAnsi"/>
                <w:sz w:val="24"/>
                <w:highlight w:val="yellow"/>
              </w:rPr>
            </w:pPr>
            <w:r w:rsidRPr="00FF0C27">
              <w:rPr>
                <w:rFonts w:asciiTheme="minorHAnsi" w:hAnsiTheme="minorHAnsi" w:cstheme="minorHAnsi"/>
                <w:sz w:val="24"/>
                <w:szCs w:val="20"/>
              </w:rPr>
              <w:t>Trips</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0D6DB08" w14:textId="0415FF78" w:rsidR="00F13735" w:rsidRPr="007B01BB" w:rsidRDefault="00F13735" w:rsidP="00F13735">
            <w:pPr>
              <w:pStyle w:val="NormalWeb"/>
              <w:spacing w:after="0"/>
              <w:textAlignment w:val="baseline"/>
              <w:rPr>
                <w:rFonts w:ascii="Calibri" w:hAnsi="Calibri" w:cs="Calibri"/>
                <w:color w:val="1C1C1C"/>
                <w:szCs w:val="20"/>
              </w:rPr>
            </w:pPr>
            <w:r w:rsidRPr="00F13735">
              <w:rPr>
                <w:rFonts w:asciiTheme="minorHAnsi" w:hAnsiTheme="minorHAnsi" w:cstheme="minorHAnsi"/>
                <w:color w:val="1C1C1C"/>
                <w:szCs w:val="20"/>
              </w:rPr>
              <w:t xml:space="preserve"> </w:t>
            </w:r>
            <w:r w:rsidRPr="007B01BB">
              <w:rPr>
                <w:rFonts w:ascii="Calibri" w:hAnsi="Calibri" w:cs="Calibri"/>
                <w:color w:val="1C1C1C"/>
                <w:szCs w:val="20"/>
              </w:rPr>
              <w:t>Theatre trips KS</w:t>
            </w:r>
            <w:r w:rsidR="00B770BD" w:rsidRPr="007B01BB">
              <w:rPr>
                <w:rFonts w:ascii="Calibri" w:hAnsi="Calibri" w:cs="Calibri"/>
                <w:color w:val="1C1C1C"/>
                <w:szCs w:val="20"/>
              </w:rPr>
              <w:t>4,</w:t>
            </w:r>
            <w:r w:rsidRPr="007B01BB">
              <w:rPr>
                <w:rFonts w:ascii="Calibri" w:hAnsi="Calibri" w:cs="Calibri"/>
                <w:color w:val="1C1C1C"/>
                <w:szCs w:val="20"/>
              </w:rPr>
              <w:t xml:space="preserve"> Higher Vision recording studio</w:t>
            </w:r>
          </w:p>
          <w:p w14:paraId="54ABA7FA" w14:textId="3777E58C" w:rsidR="004E773C" w:rsidRPr="007B01BB" w:rsidRDefault="00F13735" w:rsidP="00F13735">
            <w:pPr>
              <w:pStyle w:val="NormalWeb"/>
              <w:spacing w:before="0" w:beforeAutospacing="0" w:after="0" w:afterAutospacing="0"/>
              <w:textAlignment w:val="baseline"/>
              <w:rPr>
                <w:rFonts w:ascii="Calibri" w:hAnsi="Calibri" w:cs="Calibri"/>
                <w:color w:val="1C1C1C"/>
                <w:szCs w:val="20"/>
              </w:rPr>
            </w:pPr>
            <w:r w:rsidRPr="007B01BB">
              <w:rPr>
                <w:rFonts w:ascii="Calibri" w:hAnsi="Calibri" w:cs="Calibri"/>
                <w:color w:val="1C1C1C"/>
                <w:szCs w:val="20"/>
              </w:rPr>
              <w:t xml:space="preserve">Educational </w:t>
            </w:r>
            <w:r w:rsidR="001C4977" w:rsidRPr="007B01BB">
              <w:rPr>
                <w:rFonts w:ascii="Calibri" w:hAnsi="Calibri" w:cs="Calibri"/>
                <w:color w:val="1C1C1C"/>
                <w:szCs w:val="20"/>
              </w:rPr>
              <w:t>Visits Theatre</w:t>
            </w:r>
            <w:r w:rsidRPr="007B01BB">
              <w:rPr>
                <w:rFonts w:ascii="Calibri" w:hAnsi="Calibri" w:cs="Calibri"/>
                <w:color w:val="1C1C1C"/>
                <w:szCs w:val="20"/>
              </w:rPr>
              <w:t xml:space="preserve"> trips KS</w:t>
            </w:r>
            <w:r w:rsidR="00B770BD" w:rsidRPr="007B01BB">
              <w:rPr>
                <w:rFonts w:ascii="Calibri" w:hAnsi="Calibri" w:cs="Calibri"/>
                <w:color w:val="1C1C1C"/>
                <w:szCs w:val="20"/>
              </w:rPr>
              <w:t>4,</w:t>
            </w:r>
            <w:r w:rsidRPr="007B01BB">
              <w:rPr>
                <w:rFonts w:ascii="Calibri" w:hAnsi="Calibri" w:cs="Calibri"/>
                <w:color w:val="1C1C1C"/>
                <w:szCs w:val="20"/>
              </w:rPr>
              <w:t xml:space="preserve"> Higher Vision recording studio</w:t>
            </w:r>
          </w:p>
          <w:p w14:paraId="2C6695D3" w14:textId="4544B556" w:rsidR="0052057F" w:rsidRPr="007B01BB" w:rsidRDefault="0052057F" w:rsidP="0052057F">
            <w:pPr>
              <w:pStyle w:val="NormalWeb"/>
              <w:rPr>
                <w:rFonts w:ascii="Calibri" w:hAnsi="Calibri" w:cs="Calibri"/>
                <w:szCs w:val="20"/>
              </w:rPr>
            </w:pPr>
            <w:r w:rsidRPr="007B01BB">
              <w:rPr>
                <w:rFonts w:ascii="Calibri" w:hAnsi="Calibri" w:cs="Calibri"/>
                <w:szCs w:val="20"/>
              </w:rPr>
              <w:t>Y11-13 Trip - Oxford Natural History Museum and The Pitt Rivers Museum. Students will be exploring artifacts in the natural history museum with guided learning sessions from both museums. Students will explore the exhibitions which are arrange typographically. They will be able to compare objects from a range of cultures and time periods.</w:t>
            </w:r>
          </w:p>
          <w:p w14:paraId="6E6A4E74" w14:textId="77777777" w:rsidR="001C4977" w:rsidRPr="007B01BB" w:rsidRDefault="0052057F" w:rsidP="0052057F">
            <w:pPr>
              <w:pStyle w:val="NormalWeb"/>
              <w:rPr>
                <w:rFonts w:ascii="Calibri" w:hAnsi="Calibri" w:cs="Calibri"/>
                <w:szCs w:val="20"/>
              </w:rPr>
            </w:pPr>
            <w:r w:rsidRPr="007B01BB">
              <w:rPr>
                <w:rFonts w:ascii="Calibri" w:hAnsi="Calibri" w:cs="Calibri"/>
                <w:szCs w:val="20"/>
              </w:rPr>
              <w:t>Y10 Railway project including visiting speakers, visit the local railway station and arts project creating artwork to install at the station. </w:t>
            </w:r>
          </w:p>
          <w:p w14:paraId="1A7E9CB5" w14:textId="0B7B1C85" w:rsidR="0052057F" w:rsidRPr="007B01BB" w:rsidRDefault="0052057F" w:rsidP="0052057F">
            <w:pPr>
              <w:pStyle w:val="NormalWeb"/>
              <w:rPr>
                <w:rFonts w:ascii="Calibri" w:hAnsi="Calibri" w:cs="Calibri"/>
                <w:szCs w:val="20"/>
              </w:rPr>
            </w:pPr>
            <w:r w:rsidRPr="007B01BB">
              <w:rPr>
                <w:rFonts w:ascii="Calibri" w:hAnsi="Calibri" w:cs="Calibri"/>
                <w:szCs w:val="20"/>
              </w:rPr>
              <w:t>Y7 - Yorkshire Sculpture Park - Students will be exploring artwork from a variety of makers with a variety of influences. </w:t>
            </w:r>
          </w:p>
          <w:p w14:paraId="0D01C2DB" w14:textId="52FC6C60" w:rsidR="004C6511" w:rsidRPr="0052057F" w:rsidRDefault="004C6511" w:rsidP="0052057F">
            <w:pPr>
              <w:pStyle w:val="NormalWeb"/>
              <w:rPr>
                <w:rFonts w:asciiTheme="minorHAnsi" w:hAnsiTheme="minorHAnsi" w:cstheme="minorHAnsi"/>
                <w:szCs w:val="20"/>
              </w:rPr>
            </w:pPr>
            <w:r w:rsidRPr="004C6511">
              <w:rPr>
                <w:rFonts w:asciiTheme="minorHAnsi" w:hAnsiTheme="minorHAnsi" w:cstheme="minorHAnsi"/>
                <w:szCs w:val="20"/>
              </w:rPr>
              <w:lastRenderedPageBreak/>
              <w:t>Y7 National Space centre Y8 The Deep Y10 Flamingo land Y12/Y13 Chemistry – SHU lab visits Y12/Y13 Physics Jodrell Bank Y12 Biology – Residential field course (Whitby) Y13 Biology – London</w:t>
            </w:r>
          </w:p>
          <w:p w14:paraId="4671C51F" w14:textId="77777777" w:rsidR="0052057F" w:rsidRDefault="0052057F" w:rsidP="00F13735">
            <w:pPr>
              <w:pStyle w:val="NormalWeb"/>
              <w:spacing w:before="0" w:beforeAutospacing="0" w:after="0" w:afterAutospacing="0"/>
              <w:textAlignment w:val="baseline"/>
              <w:rPr>
                <w:rFonts w:asciiTheme="minorHAnsi" w:hAnsiTheme="minorHAnsi" w:cstheme="minorHAnsi"/>
                <w:color w:val="1C1C1C"/>
                <w:szCs w:val="20"/>
              </w:rPr>
            </w:pPr>
          </w:p>
          <w:p w14:paraId="1B3E1CA7" w14:textId="585816DB" w:rsidR="0052057F" w:rsidRPr="00F021D0" w:rsidRDefault="0052057F" w:rsidP="00F13735">
            <w:pPr>
              <w:pStyle w:val="NormalWeb"/>
              <w:spacing w:before="0" w:beforeAutospacing="0" w:after="0" w:afterAutospacing="0"/>
              <w:textAlignment w:val="baseline"/>
              <w:rPr>
                <w:rFonts w:asciiTheme="minorHAnsi" w:hAnsiTheme="minorHAnsi" w:cstheme="minorHAnsi"/>
                <w:color w:val="1C1C1C"/>
                <w:szCs w:val="20"/>
              </w:rPr>
            </w:pPr>
          </w:p>
        </w:tc>
      </w:tr>
      <w:tr w:rsidR="004E773C" w:rsidRPr="00056E09" w14:paraId="701FEA56"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FFEA370" w14:textId="43E5C7BB" w:rsidR="004E773C" w:rsidRPr="00F021D0" w:rsidRDefault="004E773C" w:rsidP="00BC24C7">
            <w:pPr>
              <w:pStyle w:val="NumberedBullets-Twinkl"/>
              <w:numPr>
                <w:ilvl w:val="0"/>
                <w:numId w:val="0"/>
              </w:numPr>
              <w:spacing w:after="0"/>
              <w:rPr>
                <w:rFonts w:asciiTheme="minorHAnsi" w:hAnsiTheme="minorHAnsi" w:cstheme="minorHAnsi"/>
                <w:sz w:val="24"/>
                <w:highlight w:val="yellow"/>
              </w:rPr>
            </w:pPr>
            <w:r w:rsidRPr="00FF0C27">
              <w:rPr>
                <w:rFonts w:asciiTheme="minorHAnsi" w:hAnsiTheme="minorHAnsi" w:cstheme="minorHAnsi"/>
                <w:sz w:val="24"/>
                <w:szCs w:val="20"/>
              </w:rPr>
              <w:lastRenderedPageBreak/>
              <w:t xml:space="preserve">Educational Visits </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6D0F6AD" w14:textId="3964F897" w:rsidR="004E773C" w:rsidRPr="00F021D0" w:rsidRDefault="004C6511" w:rsidP="00BC24C7">
            <w:pPr>
              <w:pStyle w:val="NormalWeb"/>
              <w:spacing w:before="0" w:beforeAutospacing="0" w:after="0" w:afterAutospacing="0"/>
              <w:textAlignment w:val="baseline"/>
              <w:rPr>
                <w:rFonts w:asciiTheme="minorHAnsi" w:hAnsiTheme="minorHAnsi" w:cstheme="minorHAnsi"/>
                <w:color w:val="1C1C1C"/>
                <w:szCs w:val="20"/>
              </w:rPr>
            </w:pPr>
            <w:r w:rsidRPr="004C6511">
              <w:rPr>
                <w:rFonts w:asciiTheme="minorHAnsi" w:hAnsiTheme="minorHAnsi" w:cstheme="minorHAnsi"/>
                <w:color w:val="1C1C1C"/>
                <w:szCs w:val="20"/>
              </w:rPr>
              <w:t>Y7 National Space centre Y8 The Deep Y10 Flamingo land Y12/Y13 Chemistry – SHU lab visits Y12/Y13 Physics Jodrell Bank Y12 Biology – Residential field course (Whitby) Y13 Biology – London</w:t>
            </w:r>
          </w:p>
        </w:tc>
      </w:tr>
      <w:tr w:rsidR="004E773C" w:rsidRPr="00056E09" w14:paraId="4B4325F8"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0D0C1C6" w14:textId="28A76213" w:rsidR="004E773C" w:rsidRPr="00F021D0" w:rsidRDefault="004E773C" w:rsidP="00BC24C7">
            <w:pPr>
              <w:pStyle w:val="NumberedBullets-Twinkl"/>
              <w:numPr>
                <w:ilvl w:val="0"/>
                <w:numId w:val="0"/>
              </w:numPr>
              <w:spacing w:after="0"/>
              <w:rPr>
                <w:rFonts w:asciiTheme="minorHAnsi" w:hAnsiTheme="minorHAnsi" w:cstheme="minorHAnsi"/>
                <w:sz w:val="24"/>
                <w:highlight w:val="yellow"/>
              </w:rPr>
            </w:pPr>
            <w:r w:rsidRPr="00FF0C27">
              <w:rPr>
                <w:rFonts w:asciiTheme="minorHAnsi" w:hAnsiTheme="minorHAnsi" w:cstheme="minorHAnsi"/>
                <w:sz w:val="24"/>
                <w:szCs w:val="20"/>
              </w:rPr>
              <w:t>Assembly</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19B0EC6" w14:textId="77777777" w:rsidR="00970472" w:rsidRDefault="00970472" w:rsidP="00970472">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Anti- Bullying week</w:t>
            </w:r>
          </w:p>
          <w:p w14:paraId="04926BBE" w14:textId="77777777" w:rsidR="00970472" w:rsidRDefault="00970472" w:rsidP="00970472">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 xml:space="preserve">Yellow Day mental health </w:t>
            </w:r>
          </w:p>
          <w:p w14:paraId="13168865" w14:textId="77777777" w:rsidR="00970472" w:rsidRDefault="00970472" w:rsidP="00970472">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Christmas hampers</w:t>
            </w:r>
          </w:p>
          <w:p w14:paraId="627B3686" w14:textId="77777777" w:rsidR="00970472" w:rsidRDefault="00970472" w:rsidP="00970472">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Character assemblies (various)</w:t>
            </w:r>
          </w:p>
          <w:p w14:paraId="03A68C8E" w14:textId="77777777" w:rsidR="004E773C" w:rsidRPr="00F021D0" w:rsidRDefault="004E773C" w:rsidP="00970472">
            <w:pPr>
              <w:pStyle w:val="NormalWeb"/>
              <w:spacing w:before="0" w:beforeAutospacing="0" w:after="0" w:afterAutospacing="0"/>
              <w:textAlignment w:val="baseline"/>
              <w:rPr>
                <w:rFonts w:asciiTheme="minorHAnsi" w:hAnsiTheme="minorHAnsi" w:cstheme="minorHAnsi"/>
                <w:color w:val="1C1C1C"/>
                <w:szCs w:val="20"/>
              </w:rPr>
            </w:pPr>
          </w:p>
        </w:tc>
      </w:tr>
      <w:tr w:rsidR="004E773C" w:rsidRPr="00056E09" w14:paraId="5BF2163D"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10862C5" w14:textId="43B519A7" w:rsidR="004E773C" w:rsidRPr="00F021D0" w:rsidRDefault="004E773C" w:rsidP="00BC24C7">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English</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9C1C795" w14:textId="37C15E8B" w:rsidR="004E773C" w:rsidRPr="00F021D0" w:rsidRDefault="00876C2F" w:rsidP="00BC24C7">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000000"/>
              </w:rPr>
              <w:t>Year 7 – Animal testing/cruelty Year 8 – ‘Crime’ Unit dealing with elements of law and punishment Year 9 – Language of the Media focusing on fake news and bias KS4 – All key Literature texts ensure regular development of morals including ethics and respect for law and rulings.</w:t>
            </w:r>
          </w:p>
        </w:tc>
      </w:tr>
      <w:tr w:rsidR="004E773C" w:rsidRPr="00056E09" w14:paraId="748F7C6D"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14C03CA" w14:textId="184A2A9D" w:rsidR="004E773C" w:rsidRPr="00F021D0" w:rsidRDefault="004E773C" w:rsidP="00BC24C7">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Maths</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1E756E7" w14:textId="3DA4DECD" w:rsidR="004E773C" w:rsidRPr="00F021D0" w:rsidRDefault="3724083D" w:rsidP="3724083D">
            <w:pPr>
              <w:pStyle w:val="NormalWeb"/>
              <w:spacing w:before="0" w:beforeAutospacing="0" w:after="0" w:afterAutospacing="0"/>
              <w:textAlignment w:val="baseline"/>
              <w:rPr>
                <w:rFonts w:asciiTheme="minorHAnsi" w:hAnsiTheme="minorHAnsi" w:cstheme="minorHAnsi"/>
                <w:color w:val="1C1C1C" w:themeColor="text1"/>
                <w:szCs w:val="20"/>
              </w:rPr>
            </w:pPr>
            <w:r w:rsidRPr="00F021D0">
              <w:rPr>
                <w:rFonts w:asciiTheme="minorHAnsi" w:hAnsiTheme="minorHAnsi" w:cstheme="minorHAnsi"/>
                <w:color w:val="1C1C1C" w:themeColor="text1"/>
                <w:szCs w:val="20"/>
              </w:rPr>
              <w:t>Y7 – opinions on the belief of who ‘invented’ algebra Al Khwarizmi/Babylonians</w:t>
            </w:r>
          </w:p>
          <w:p w14:paraId="1A033997" w14:textId="690AE6A3" w:rsidR="004E773C" w:rsidRPr="00F021D0" w:rsidRDefault="3724083D" w:rsidP="3724083D">
            <w:pPr>
              <w:pStyle w:val="NormalWeb"/>
              <w:spacing w:before="0" w:beforeAutospacing="0" w:after="0" w:afterAutospacing="0"/>
              <w:textAlignment w:val="baseline"/>
              <w:rPr>
                <w:rFonts w:asciiTheme="minorHAnsi" w:hAnsiTheme="minorHAnsi" w:cstheme="minorHAnsi"/>
              </w:rPr>
            </w:pPr>
            <w:r w:rsidRPr="00F021D0">
              <w:rPr>
                <w:rFonts w:asciiTheme="minorHAnsi" w:hAnsiTheme="minorHAnsi" w:cstheme="minorHAnsi"/>
                <w:color w:val="1C1C1C" w:themeColor="text1"/>
                <w:szCs w:val="20"/>
              </w:rPr>
              <w:t>Y8 – statistics – designing questionnaires investigating people’s opinions on topics and the difference in people’s responses</w:t>
            </w:r>
          </w:p>
          <w:p w14:paraId="2DBA03FC" w14:textId="1C630360" w:rsidR="004E773C" w:rsidRPr="00F021D0" w:rsidRDefault="3724083D" w:rsidP="3724083D">
            <w:pPr>
              <w:pStyle w:val="NormalWeb"/>
              <w:spacing w:before="0" w:beforeAutospacing="0" w:after="0" w:afterAutospacing="0"/>
              <w:textAlignment w:val="baseline"/>
              <w:rPr>
                <w:rFonts w:asciiTheme="minorHAnsi" w:hAnsiTheme="minorHAnsi" w:cstheme="minorHAnsi"/>
              </w:rPr>
            </w:pPr>
            <w:r w:rsidRPr="00F021D0">
              <w:rPr>
                <w:rFonts w:asciiTheme="minorHAnsi" w:hAnsiTheme="minorHAnsi" w:cstheme="minorHAnsi"/>
                <w:color w:val="1C1C1C" w:themeColor="text1"/>
                <w:szCs w:val="20"/>
              </w:rPr>
              <w:t>Y9 - theories and conjectures – creating a counter argument and justifying their answers</w:t>
            </w:r>
          </w:p>
          <w:p w14:paraId="0C3A503A" w14:textId="4D41CE37" w:rsidR="004E773C" w:rsidRPr="00F021D0" w:rsidRDefault="3724083D" w:rsidP="3724083D">
            <w:pPr>
              <w:pStyle w:val="NormalWeb"/>
              <w:spacing w:before="0" w:beforeAutospacing="0" w:after="0" w:afterAutospacing="0"/>
              <w:textAlignment w:val="baseline"/>
              <w:rPr>
                <w:rFonts w:asciiTheme="minorHAnsi" w:hAnsiTheme="minorHAnsi" w:cstheme="minorHAnsi"/>
              </w:rPr>
            </w:pPr>
            <w:r w:rsidRPr="00F021D0">
              <w:rPr>
                <w:rFonts w:asciiTheme="minorHAnsi" w:hAnsiTheme="minorHAnsi" w:cstheme="minorHAnsi"/>
                <w:color w:val="1C1C1C" w:themeColor="text1"/>
                <w:szCs w:val="20"/>
              </w:rPr>
              <w:t>KS4 – statistics – investigating relationships using crime data</w:t>
            </w:r>
          </w:p>
        </w:tc>
      </w:tr>
      <w:tr w:rsidR="004E773C" w:rsidRPr="00056E09" w14:paraId="1561091D"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FA55CDB" w14:textId="00310A21" w:rsidR="004E773C" w:rsidRPr="00F021D0" w:rsidRDefault="004E773C" w:rsidP="00BC24C7">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Science</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5E80FC1" w14:textId="47E4ED01" w:rsidR="004E773C" w:rsidRPr="00F021D0" w:rsidRDefault="00DA11B8" w:rsidP="00BC24C7">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000000"/>
              </w:rPr>
              <w:t xml:space="preserve">Y7- sexual reproduction/sexual education Y8- Alcohol and drug use and abuse, Genetic </w:t>
            </w:r>
            <w:proofErr w:type="gramStart"/>
            <w:r w:rsidRPr="00F021D0">
              <w:rPr>
                <w:rFonts w:asciiTheme="minorHAnsi" w:hAnsiTheme="minorHAnsi" w:cstheme="minorHAnsi"/>
                <w:color w:val="000000"/>
              </w:rPr>
              <w:t>engineering</w:t>
            </w:r>
            <w:proofErr w:type="gramEnd"/>
            <w:r w:rsidRPr="00F021D0">
              <w:rPr>
                <w:rFonts w:asciiTheme="minorHAnsi" w:hAnsiTheme="minorHAnsi" w:cstheme="minorHAnsi"/>
                <w:color w:val="000000"/>
              </w:rPr>
              <w:t xml:space="preserve"> and gene therapy Y9- Biology: sexual reproduction/sexual, genetic engineering and gene therapy education and alcohol and drug use and abuse Y10- Biology: sexual reproduction/sexual education, and alcohol and drug use and abuse. Pharmaceutical development and testing. Y11- Genetic engineering and gene therapy, IVF/Fertility treatments. Y12/13 Biology: Evolution, natural selection, genetics, cloning vs creationism debate addressed/discussed</w:t>
            </w:r>
          </w:p>
        </w:tc>
      </w:tr>
      <w:tr w:rsidR="004E773C" w:rsidRPr="00056E09" w14:paraId="7B85F1A7"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6A76BFC" w14:textId="5FFF70DE" w:rsidR="004E773C" w:rsidRPr="00F021D0" w:rsidRDefault="004E773C" w:rsidP="00BC24C7">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RE</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5DC355F" w14:textId="77777777" w:rsidR="004E773C" w:rsidRPr="00F021D0" w:rsidRDefault="00910F54" w:rsidP="00BC24C7">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 xml:space="preserve">Year 7 – study elements of the law and why rules are important </w:t>
            </w:r>
          </w:p>
          <w:p w14:paraId="0CF1908E" w14:textId="77777777" w:rsidR="00910F54" w:rsidRPr="00F021D0" w:rsidRDefault="00910F54" w:rsidP="00BC24C7">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 xml:space="preserve">Year 10 – Crime and Punishment covers British law and </w:t>
            </w:r>
            <w:r w:rsidR="00E63FED" w:rsidRPr="00F021D0">
              <w:rPr>
                <w:rFonts w:asciiTheme="minorHAnsi" w:hAnsiTheme="minorHAnsi" w:cstheme="minorHAnsi"/>
                <w:color w:val="1C1C1C"/>
                <w:szCs w:val="20"/>
              </w:rPr>
              <w:t xml:space="preserve">what are the consequences of crime – why we punish people </w:t>
            </w:r>
          </w:p>
          <w:p w14:paraId="1FE68335" w14:textId="7B769FF1" w:rsidR="00E63FED" w:rsidRPr="00F021D0" w:rsidRDefault="00E63FED" w:rsidP="00BC24C7">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 xml:space="preserve">Year 9 – Ethics and laws </w:t>
            </w:r>
            <w:r w:rsidR="00F856CA" w:rsidRPr="00F021D0">
              <w:rPr>
                <w:rFonts w:asciiTheme="minorHAnsi" w:hAnsiTheme="minorHAnsi" w:cstheme="minorHAnsi"/>
                <w:color w:val="1C1C1C"/>
                <w:szCs w:val="20"/>
              </w:rPr>
              <w:t>–</w:t>
            </w:r>
            <w:r w:rsidRPr="00F021D0">
              <w:rPr>
                <w:rFonts w:asciiTheme="minorHAnsi" w:hAnsiTheme="minorHAnsi" w:cstheme="minorHAnsi"/>
                <w:color w:val="1C1C1C"/>
                <w:szCs w:val="20"/>
              </w:rPr>
              <w:t xml:space="preserve"> </w:t>
            </w:r>
            <w:r w:rsidR="00F856CA" w:rsidRPr="00F021D0">
              <w:rPr>
                <w:rFonts w:asciiTheme="minorHAnsi" w:hAnsiTheme="minorHAnsi" w:cstheme="minorHAnsi"/>
                <w:color w:val="1C1C1C"/>
                <w:szCs w:val="20"/>
              </w:rPr>
              <w:t xml:space="preserve">questioning why people need boundaries – why humans act in the way they do. </w:t>
            </w:r>
          </w:p>
        </w:tc>
      </w:tr>
      <w:tr w:rsidR="004E773C" w:rsidRPr="00056E09" w14:paraId="407B55DC"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C9483FC" w14:textId="5B7901B7" w:rsidR="004E773C" w:rsidRPr="00F021D0" w:rsidRDefault="004E773C" w:rsidP="00BC24C7">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Computing</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8983F2D" w14:textId="015DF289" w:rsidR="004E773C" w:rsidRPr="00F021D0" w:rsidRDefault="00300DAF" w:rsidP="00BC24C7">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 xml:space="preserve">Year 7/8/9 – understanding of digital footprint and how actions can impact on different scenarios. Ks4 Business – Learning </w:t>
            </w:r>
            <w:proofErr w:type="spellStart"/>
            <w:r w:rsidRPr="00F021D0">
              <w:rPr>
                <w:rFonts w:asciiTheme="minorHAnsi" w:hAnsiTheme="minorHAnsi" w:cstheme="minorHAnsi"/>
                <w:color w:val="1C1C1C"/>
                <w:szCs w:val="20"/>
              </w:rPr>
              <w:t>whats</w:t>
            </w:r>
            <w:proofErr w:type="spellEnd"/>
            <w:r w:rsidRPr="00F021D0">
              <w:rPr>
                <w:rFonts w:asciiTheme="minorHAnsi" w:hAnsiTheme="minorHAnsi" w:cstheme="minorHAnsi"/>
                <w:color w:val="1C1C1C"/>
                <w:szCs w:val="20"/>
              </w:rPr>
              <w:t xml:space="preserve"> right and wrong in terms of actions, behaviours of using workforce.</w:t>
            </w:r>
          </w:p>
        </w:tc>
      </w:tr>
      <w:tr w:rsidR="004E773C" w:rsidRPr="00056E09" w14:paraId="445BAC28"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699B6BB" w14:textId="5B6FC05B" w:rsidR="004E773C" w:rsidRPr="00F021D0" w:rsidRDefault="004E773C" w:rsidP="00BC24C7">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History</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C339248" w14:textId="77777777" w:rsidR="00F46CAF" w:rsidRPr="00F021D0" w:rsidRDefault="00F46CAF" w:rsidP="00F46CAF">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Year 7 – Life in Medieval England – development of law and justice</w:t>
            </w:r>
          </w:p>
          <w:p w14:paraId="517F8D67" w14:textId="77777777" w:rsidR="00F46CAF" w:rsidRPr="00F021D0" w:rsidRDefault="00F46CAF" w:rsidP="00F46CAF">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Year 8 – Empire and Slavery – ethical and moral issues surrounding slavery</w:t>
            </w:r>
          </w:p>
          <w:p w14:paraId="25607991" w14:textId="77777777" w:rsidR="00F46CAF" w:rsidRPr="00F021D0" w:rsidRDefault="00F46CAF" w:rsidP="00F46CAF">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lastRenderedPageBreak/>
              <w:t>Year 9 – The Holocaust – ethical and moral issues of the Holocaust include the treatment of Jews and other minority groups AND USA: Boom and Bust – treatment of minorities in the USA</w:t>
            </w:r>
          </w:p>
          <w:p w14:paraId="01247EA8" w14:textId="77777777" w:rsidR="00F46CAF" w:rsidRPr="00F021D0" w:rsidRDefault="00F46CAF" w:rsidP="00F46CAF">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Year 10 – Anglo-Saxon and Norman England c1060-88 – Anglo-Saxon and Norman law and justice as a basis of the modern system</w:t>
            </w:r>
          </w:p>
          <w:p w14:paraId="701B9160" w14:textId="77777777" w:rsidR="00F46CAF" w:rsidRPr="00F021D0" w:rsidRDefault="00F46CAF" w:rsidP="00F46CAF">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Year 11 – Weimar and Nazi Germany, 1918-39 – life in a Police State</w:t>
            </w:r>
          </w:p>
          <w:p w14:paraId="6CA4FF5E" w14:textId="77777777" w:rsidR="00F46CAF" w:rsidRPr="00F021D0" w:rsidRDefault="00F46CAF" w:rsidP="00F46CAF">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Year 12 – Britain transformed, 1918-97 – changes to the law in Britain relating to both civil and criminal law and the effects of these changes on the population AND USA, 1920-55: Boom, bust and recovery – civil and criminal laws in the USA</w:t>
            </w:r>
          </w:p>
          <w:p w14:paraId="62040DA8" w14:textId="10E5A952" w:rsidR="004E773C" w:rsidRPr="00F021D0" w:rsidRDefault="00F46CAF" w:rsidP="00F46CAF">
            <w:pPr>
              <w:pStyle w:val="NormalWeb"/>
              <w:spacing w:before="0" w:beforeAutospacing="0" w:after="0" w:afterAutospacing="0"/>
              <w:textAlignment w:val="baseline"/>
              <w:rPr>
                <w:rFonts w:asciiTheme="minorHAnsi" w:hAnsiTheme="minorHAnsi" w:cstheme="minorHAnsi"/>
                <w:color w:val="1C1C1C"/>
                <w:szCs w:val="20"/>
              </w:rPr>
            </w:pPr>
            <w:r w:rsidRPr="00F021D0">
              <w:rPr>
                <w:rFonts w:asciiTheme="minorHAnsi" w:hAnsiTheme="minorHAnsi" w:cstheme="minorHAnsi"/>
                <w:color w:val="1C1C1C"/>
                <w:szCs w:val="20"/>
              </w:rPr>
              <w:t xml:space="preserve">Year 13 – Protest, agitation and parliamentary reform, Britain c1780-1928 – changes in the law relating to social, </w:t>
            </w:r>
            <w:proofErr w:type="gramStart"/>
            <w:r w:rsidRPr="00F021D0">
              <w:rPr>
                <w:rFonts w:asciiTheme="minorHAnsi" w:hAnsiTheme="minorHAnsi" w:cstheme="minorHAnsi"/>
                <w:color w:val="1C1C1C"/>
                <w:szCs w:val="20"/>
              </w:rPr>
              <w:t>political</w:t>
            </w:r>
            <w:proofErr w:type="gramEnd"/>
            <w:r w:rsidRPr="00F021D0">
              <w:rPr>
                <w:rFonts w:asciiTheme="minorHAnsi" w:hAnsiTheme="minorHAnsi" w:cstheme="minorHAnsi"/>
                <w:color w:val="1C1C1C"/>
                <w:szCs w:val="20"/>
              </w:rPr>
              <w:t xml:space="preserve"> and economic rights.</w:t>
            </w:r>
          </w:p>
        </w:tc>
      </w:tr>
      <w:tr w:rsidR="004E773C" w:rsidRPr="00056E09" w14:paraId="0974D154"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BE84B75" w14:textId="6D695896" w:rsidR="004E773C" w:rsidRPr="00F021D0" w:rsidRDefault="004E773C" w:rsidP="00BC24C7">
            <w:pPr>
              <w:pStyle w:val="NumberedBullets-Twinkl"/>
              <w:numPr>
                <w:ilvl w:val="0"/>
                <w:numId w:val="0"/>
              </w:numPr>
              <w:spacing w:after="0"/>
              <w:rPr>
                <w:rFonts w:asciiTheme="minorHAnsi" w:hAnsiTheme="minorHAnsi" w:cstheme="minorHAnsi"/>
              </w:rPr>
            </w:pPr>
            <w:r w:rsidRPr="00F64F1E">
              <w:rPr>
                <w:rFonts w:asciiTheme="minorHAnsi" w:hAnsiTheme="minorHAnsi" w:cstheme="minorHAnsi"/>
                <w:sz w:val="24"/>
                <w:szCs w:val="20"/>
              </w:rPr>
              <w:lastRenderedPageBreak/>
              <w:t>Geography</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8E8224A" w14:textId="18CD480F" w:rsidR="004E773C" w:rsidRPr="007B01BB" w:rsidRDefault="0013384A" w:rsidP="00BC24C7">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Y7-13 </w:t>
            </w:r>
            <w:r w:rsidR="00F64F1E" w:rsidRPr="007B01BB">
              <w:rPr>
                <w:rFonts w:asciiTheme="minorHAnsi" w:hAnsiTheme="minorHAnsi" w:cstheme="minorHAnsi"/>
                <w:color w:val="1C1C1C"/>
              </w:rPr>
              <w:t xml:space="preserve">Equality </w:t>
            </w:r>
            <w:r w:rsidRPr="007B01BB">
              <w:rPr>
                <w:rFonts w:asciiTheme="minorHAnsi" w:hAnsiTheme="minorHAnsi" w:cstheme="minorHAnsi"/>
                <w:color w:val="1C1C1C"/>
              </w:rPr>
              <w:t>and inequality and how this varies globally.</w:t>
            </w:r>
          </w:p>
          <w:p w14:paraId="16521D2D" w14:textId="2BFA68BE" w:rsidR="00393741" w:rsidRPr="007B01BB" w:rsidRDefault="00393741" w:rsidP="00BC24C7">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Y7-13- our roles and responsibilities as custodians of our planet.</w:t>
            </w:r>
          </w:p>
          <w:p w14:paraId="40910283" w14:textId="103B2BDC" w:rsidR="00393741" w:rsidRPr="007B01BB" w:rsidRDefault="00393741" w:rsidP="00BC24C7">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Y8- The Communist political system in Russia.</w:t>
            </w:r>
          </w:p>
          <w:p w14:paraId="5132E381" w14:textId="7698BD59" w:rsidR="0013384A" w:rsidRPr="007B01BB" w:rsidRDefault="0013384A" w:rsidP="00BC24C7">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Y10- the impacts of illegal logging on Tropical rainforests.</w:t>
            </w:r>
          </w:p>
          <w:p w14:paraId="69A38192" w14:textId="60EB84BF" w:rsidR="0013384A" w:rsidRPr="007B01BB" w:rsidRDefault="00393741" w:rsidP="00BC24C7">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Y12- How laws and rules are applied in Global commons- </w:t>
            </w:r>
            <w:proofErr w:type="gramStart"/>
            <w:r w:rsidRPr="007B01BB">
              <w:rPr>
                <w:rFonts w:asciiTheme="minorHAnsi" w:hAnsiTheme="minorHAnsi" w:cstheme="minorHAnsi"/>
                <w:color w:val="1C1C1C"/>
              </w:rPr>
              <w:t>e.g.</w:t>
            </w:r>
            <w:proofErr w:type="gramEnd"/>
            <w:r w:rsidRPr="007B01BB">
              <w:rPr>
                <w:rFonts w:asciiTheme="minorHAnsi" w:hAnsiTheme="minorHAnsi" w:cstheme="minorHAnsi"/>
                <w:color w:val="1C1C1C"/>
              </w:rPr>
              <w:t xml:space="preserve"> Antarctica</w:t>
            </w:r>
          </w:p>
        </w:tc>
      </w:tr>
      <w:tr w:rsidR="004E773C" w:rsidRPr="00056E09" w14:paraId="083F085A"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18F4C58" w14:textId="0F92F6E6" w:rsidR="004E773C" w:rsidRPr="00F021D0" w:rsidRDefault="004E773C" w:rsidP="00BC24C7">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Art</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A8043C8" w14:textId="77777777" w:rsidR="009256A2" w:rsidRPr="00F021D0" w:rsidRDefault="009256A2" w:rsidP="009256A2">
            <w:pPr>
              <w:pStyle w:val="NormalWeb"/>
              <w:rPr>
                <w:rFonts w:asciiTheme="minorHAnsi" w:hAnsiTheme="minorHAnsi" w:cstheme="minorHAnsi"/>
                <w:color w:val="000000"/>
              </w:rPr>
            </w:pPr>
            <w:r w:rsidRPr="00F021D0">
              <w:rPr>
                <w:rFonts w:asciiTheme="minorHAnsi" w:hAnsiTheme="minorHAnsi" w:cstheme="minorHAnsi"/>
                <w:color w:val="000000"/>
              </w:rPr>
              <w:t>Y7- Discussion and opinions shared about artist research, looking at media used and what messages are being put across Y10 – Focus of personal study, looking at the differences between work of others, discussion about right and wrong within topics Y11 – Focus of personal study, looking at the differences between work of others, discussion about right and wrong within topics</w:t>
            </w:r>
          </w:p>
          <w:p w14:paraId="35B52154" w14:textId="77777777" w:rsidR="009256A2" w:rsidRPr="00F021D0" w:rsidRDefault="009256A2" w:rsidP="009256A2">
            <w:pPr>
              <w:pStyle w:val="NormalWeb"/>
              <w:rPr>
                <w:rFonts w:asciiTheme="minorHAnsi" w:hAnsiTheme="minorHAnsi" w:cstheme="minorHAnsi"/>
                <w:color w:val="000000"/>
              </w:rPr>
            </w:pPr>
            <w:r w:rsidRPr="00F021D0">
              <w:rPr>
                <w:rFonts w:asciiTheme="minorHAnsi" w:hAnsiTheme="minorHAnsi" w:cstheme="minorHAnsi"/>
                <w:color w:val="000000"/>
              </w:rPr>
              <w:t>Y12 – Focus of personal study, looking at the differences between work of others, discussion about right and wrong within topics, discussion around each other’s work Y13 - Focus of personal study, looking at the differences between work of others, discussion about right and wrong within topics</w:t>
            </w:r>
          </w:p>
          <w:p w14:paraId="5170BB16" w14:textId="77777777" w:rsidR="004E773C" w:rsidRPr="00F021D0" w:rsidRDefault="004E773C" w:rsidP="00BC24C7">
            <w:pPr>
              <w:pStyle w:val="NormalWeb"/>
              <w:spacing w:before="0" w:beforeAutospacing="0" w:after="0" w:afterAutospacing="0"/>
              <w:textAlignment w:val="baseline"/>
              <w:rPr>
                <w:rFonts w:asciiTheme="minorHAnsi" w:hAnsiTheme="minorHAnsi" w:cstheme="minorHAnsi"/>
                <w:color w:val="1C1C1C"/>
                <w:szCs w:val="20"/>
              </w:rPr>
            </w:pPr>
          </w:p>
        </w:tc>
      </w:tr>
      <w:tr w:rsidR="004E773C" w:rsidRPr="00056E09" w14:paraId="4D67E587" w14:textId="77777777" w:rsidTr="3724083D">
        <w:trPr>
          <w:trHeight w:val="20"/>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5302A4D" w14:textId="40BEBC21" w:rsidR="004E773C" w:rsidRPr="00F021D0" w:rsidRDefault="004E773C" w:rsidP="00BC24C7">
            <w:pPr>
              <w:pStyle w:val="NumberedBullets-Twinkl"/>
              <w:numPr>
                <w:ilvl w:val="0"/>
                <w:numId w:val="0"/>
              </w:numPr>
              <w:spacing w:after="0"/>
              <w:rPr>
                <w:rFonts w:asciiTheme="minorHAnsi" w:hAnsiTheme="minorHAnsi" w:cstheme="minorHAnsi"/>
                <w:sz w:val="24"/>
              </w:rPr>
            </w:pPr>
            <w:r w:rsidRPr="00F021D0">
              <w:rPr>
                <w:rFonts w:asciiTheme="minorHAnsi" w:hAnsiTheme="minorHAnsi" w:cstheme="minorHAnsi"/>
                <w:sz w:val="24"/>
                <w:szCs w:val="20"/>
              </w:rPr>
              <w:t>Design and Technology</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3D3C25C" w14:textId="52AED95B" w:rsidR="004E773C" w:rsidRPr="00F021D0" w:rsidRDefault="009C35E3" w:rsidP="00BC24C7">
            <w:pPr>
              <w:pStyle w:val="NormalWeb"/>
              <w:spacing w:before="0" w:beforeAutospacing="0" w:after="0" w:afterAutospacing="0"/>
              <w:textAlignment w:val="baseline"/>
              <w:rPr>
                <w:rFonts w:asciiTheme="minorHAnsi" w:hAnsiTheme="minorHAnsi" w:cstheme="minorHAnsi"/>
                <w:color w:val="1C1C1C"/>
              </w:rPr>
            </w:pPr>
            <w:r w:rsidRPr="00F021D0">
              <w:rPr>
                <w:rFonts w:asciiTheme="minorHAnsi" w:hAnsiTheme="minorHAnsi" w:cstheme="minorHAnsi"/>
                <w:color w:val="000000"/>
              </w:rPr>
              <w:t>Y7 – Discussion around health and safety and how to act and behave within the workshop or food room environment Y8 – Discussion around health and safety and how to act and behave within the workshop or food room environment Y9 – Discussion around health and safety and how to act and behave within the workshop or food room environment Y10 – Discussion around health and safety and how to act and behave within the workshop or food room environment Y11 – Discussion around health and safety and how to act and behave within the workshop or food room environment</w:t>
            </w:r>
          </w:p>
        </w:tc>
      </w:tr>
      <w:tr w:rsidR="004E773C" w:rsidRPr="00056E09" w14:paraId="2427F83A" w14:textId="77777777" w:rsidTr="3724083D">
        <w:trPr>
          <w:trHeight w:val="20"/>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60E01EA" w14:textId="17D5DFC2" w:rsidR="004E773C" w:rsidRPr="00503F50" w:rsidRDefault="004E773C" w:rsidP="00BC24C7">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PE</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26C1318" w14:textId="46E11FB4" w:rsidR="004E773C" w:rsidRPr="00503F50" w:rsidRDefault="00FB300E" w:rsidP="00BC24C7">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000000"/>
              </w:rPr>
              <w:t xml:space="preserve">PE will teach students about code of conduct, etiquette, handshake before and after matches, applauding the opposition, fair play, unwritten </w:t>
            </w:r>
            <w:proofErr w:type="gramStart"/>
            <w:r w:rsidRPr="00503F50">
              <w:rPr>
                <w:rFonts w:asciiTheme="minorHAnsi" w:hAnsiTheme="minorHAnsi" w:cstheme="minorHAnsi"/>
                <w:color w:val="000000"/>
              </w:rPr>
              <w:t>rules</w:t>
            </w:r>
            <w:proofErr w:type="gramEnd"/>
            <w:r w:rsidRPr="00503F50">
              <w:rPr>
                <w:rFonts w:asciiTheme="minorHAnsi" w:hAnsiTheme="minorHAnsi" w:cstheme="minorHAnsi"/>
                <w:color w:val="000000"/>
              </w:rPr>
              <w:t xml:space="preserve"> and sportsmanship. Students should abide by the rules and regulations, gaining a good understanding of rules of sport and the importance of infringements such as penalties and red cards allow students to understand the consequences of their actions which in turn helps students apply this understanding to their own lives. The concepts of self-discipline to excel are essential. Students should be taught that the only way you can achieve in sport to a high standard is if you work hard and if you can discipline yourself to train and apply yourself. Examples of Moral lessons in Physical Education: – Promote fair play and </w:t>
            </w:r>
            <w:proofErr w:type="gramStart"/>
            <w:r w:rsidRPr="00503F50">
              <w:rPr>
                <w:rFonts w:asciiTheme="minorHAnsi" w:hAnsiTheme="minorHAnsi" w:cstheme="minorHAnsi"/>
                <w:color w:val="000000"/>
              </w:rPr>
              <w:t xml:space="preserve">team </w:t>
            </w:r>
            <w:r w:rsidRPr="00503F50">
              <w:rPr>
                <w:rFonts w:asciiTheme="minorHAnsi" w:hAnsiTheme="minorHAnsi" w:cstheme="minorHAnsi"/>
                <w:color w:val="000000"/>
              </w:rPr>
              <w:lastRenderedPageBreak/>
              <w:t>work</w:t>
            </w:r>
            <w:proofErr w:type="gramEnd"/>
            <w:r w:rsidRPr="00503F50">
              <w:rPr>
                <w:rFonts w:asciiTheme="minorHAnsi" w:hAnsiTheme="minorHAnsi" w:cstheme="minorHAnsi"/>
                <w:color w:val="000000"/>
              </w:rPr>
              <w:t xml:space="preserve"> in lessons – Encourage good sportsmanship throughout – Respect with equipment both when using it and when storing it – Following instructions and decisions made by officials. Abiding by the rules, in all sporting situations. – Respect for their facilities and the environment they are active in – Listening to teacher and peer feedback on </w:t>
            </w:r>
            <w:r w:rsidR="00925DBF" w:rsidRPr="00503F50">
              <w:rPr>
                <w:rFonts w:asciiTheme="minorHAnsi" w:hAnsiTheme="minorHAnsi" w:cstheme="minorHAnsi"/>
                <w:color w:val="000000"/>
              </w:rPr>
              <w:t>sporting</w:t>
            </w:r>
            <w:r w:rsidRPr="00503F50">
              <w:rPr>
                <w:rFonts w:asciiTheme="minorHAnsi" w:hAnsiTheme="minorHAnsi" w:cstheme="minorHAnsi"/>
                <w:color w:val="000000"/>
              </w:rPr>
              <w:t xml:space="preserve"> skills – Promote trust with peers through team building activities – Using students as sports leaders</w:t>
            </w:r>
          </w:p>
        </w:tc>
      </w:tr>
      <w:tr w:rsidR="004E773C" w:rsidRPr="00056E09" w14:paraId="0972EFB4"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C6A9C18" w14:textId="2CB78CF5" w:rsidR="004E773C" w:rsidRPr="00503F50" w:rsidRDefault="004E773C" w:rsidP="00BC24C7">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lastRenderedPageBreak/>
              <w:t>PSHE</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A67C65B" w14:textId="3DFEB14A" w:rsidR="00925DBF" w:rsidRDefault="000B6A60" w:rsidP="00925DBF">
            <w:pPr>
              <w:suppressAutoHyphens w:val="0"/>
              <w:autoSpaceDE/>
              <w:autoSpaceDN/>
              <w:adjustRightInd/>
              <w:spacing w:after="0" w:line="259" w:lineRule="auto"/>
              <w:jc w:val="left"/>
              <w:textAlignment w:val="auto"/>
              <w:rPr>
                <w:rFonts w:ascii="Calibri" w:hAnsi="Calibri" w:cs="Calibri"/>
                <w:sz w:val="24"/>
                <w:szCs w:val="24"/>
                <w:lang w:eastAsia="en-US"/>
              </w:rPr>
            </w:pPr>
            <w:r w:rsidRPr="000B6A60">
              <w:rPr>
                <w:rFonts w:ascii="Calibri" w:hAnsi="Calibri" w:cs="Calibri"/>
                <w:color w:val="auto"/>
                <w:sz w:val="24"/>
                <w:szCs w:val="24"/>
                <w:lang w:eastAsia="en-US"/>
              </w:rPr>
              <w:t xml:space="preserve">Friendships and how they </w:t>
            </w:r>
            <w:r w:rsidR="00925DBF" w:rsidRPr="000B6A60">
              <w:rPr>
                <w:rFonts w:ascii="Calibri" w:hAnsi="Calibri" w:cs="Calibri"/>
                <w:color w:val="auto"/>
                <w:sz w:val="24"/>
                <w:szCs w:val="24"/>
                <w:lang w:eastAsia="en-US"/>
              </w:rPr>
              <w:t>are change / accepting</w:t>
            </w:r>
            <w:r w:rsidRPr="000B6A60">
              <w:rPr>
                <w:rFonts w:ascii="Calibri" w:hAnsi="Calibri" w:cs="Calibri"/>
                <w:sz w:val="24"/>
                <w:szCs w:val="24"/>
                <w:lang w:eastAsia="en-US"/>
              </w:rPr>
              <w:t xml:space="preserve"> changes in friendships</w:t>
            </w:r>
          </w:p>
          <w:p w14:paraId="7D472624" w14:textId="77777777" w:rsidR="00925DBF" w:rsidRDefault="004A73F1" w:rsidP="00925DBF">
            <w:pPr>
              <w:suppressAutoHyphens w:val="0"/>
              <w:autoSpaceDE/>
              <w:autoSpaceDN/>
              <w:adjustRightInd/>
              <w:spacing w:after="0" w:line="259" w:lineRule="auto"/>
              <w:jc w:val="left"/>
              <w:textAlignment w:val="auto"/>
              <w:rPr>
                <w:rFonts w:ascii="Calibri" w:hAnsi="Calibri" w:cs="Calibri"/>
                <w:sz w:val="24"/>
                <w:szCs w:val="24"/>
              </w:rPr>
            </w:pPr>
            <w:r w:rsidRPr="004A73F1">
              <w:rPr>
                <w:rFonts w:ascii="Calibri" w:hAnsi="Calibri" w:cs="Calibri"/>
                <w:sz w:val="24"/>
                <w:szCs w:val="24"/>
              </w:rPr>
              <w:t xml:space="preserve">Homelessness </w:t>
            </w:r>
          </w:p>
          <w:p w14:paraId="65CCFA9E" w14:textId="35A45B16" w:rsidR="004A73F1" w:rsidRPr="004A73F1" w:rsidRDefault="004A73F1" w:rsidP="00925DBF">
            <w:pPr>
              <w:suppressAutoHyphens w:val="0"/>
              <w:autoSpaceDE/>
              <w:autoSpaceDN/>
              <w:adjustRightInd/>
              <w:spacing w:after="0" w:line="259" w:lineRule="auto"/>
              <w:jc w:val="left"/>
              <w:textAlignment w:val="auto"/>
              <w:rPr>
                <w:rFonts w:ascii="Calibri" w:hAnsi="Calibri" w:cs="Calibri"/>
                <w:sz w:val="24"/>
                <w:szCs w:val="24"/>
                <w:lang w:eastAsia="en-US"/>
              </w:rPr>
            </w:pPr>
            <w:r w:rsidRPr="004A73F1">
              <w:rPr>
                <w:rFonts w:ascii="Calibri" w:hAnsi="Calibri" w:cs="Calibri"/>
                <w:sz w:val="24"/>
                <w:szCs w:val="24"/>
              </w:rPr>
              <w:t xml:space="preserve">Running away </w:t>
            </w:r>
          </w:p>
          <w:p w14:paraId="33F4A7B8" w14:textId="77777777" w:rsidR="00852239" w:rsidRPr="00852239" w:rsidRDefault="00852239" w:rsidP="00852239">
            <w:pPr>
              <w:spacing w:after="0"/>
              <w:rPr>
                <w:rFonts w:ascii="Calibri" w:hAnsi="Calibri" w:cs="Calibri"/>
                <w:bCs/>
                <w:sz w:val="24"/>
                <w:szCs w:val="24"/>
              </w:rPr>
            </w:pPr>
            <w:r w:rsidRPr="00852239">
              <w:rPr>
                <w:rFonts w:ascii="Calibri" w:hAnsi="Calibri" w:cs="Calibri"/>
                <w:bCs/>
                <w:sz w:val="24"/>
                <w:szCs w:val="24"/>
              </w:rPr>
              <w:t xml:space="preserve">Future pathways </w:t>
            </w:r>
          </w:p>
          <w:p w14:paraId="4BD30BB2" w14:textId="77777777" w:rsidR="00852239" w:rsidRPr="00852239" w:rsidRDefault="00852239" w:rsidP="00852239">
            <w:pPr>
              <w:spacing w:after="0"/>
              <w:rPr>
                <w:rFonts w:ascii="Calibri" w:hAnsi="Calibri" w:cs="Calibri"/>
                <w:bCs/>
                <w:sz w:val="24"/>
                <w:szCs w:val="24"/>
              </w:rPr>
            </w:pPr>
            <w:r w:rsidRPr="00852239">
              <w:rPr>
                <w:rFonts w:ascii="Calibri" w:hAnsi="Calibri" w:cs="Calibri"/>
                <w:bCs/>
                <w:sz w:val="24"/>
                <w:szCs w:val="24"/>
              </w:rPr>
              <w:t xml:space="preserve">Social mobility </w:t>
            </w:r>
          </w:p>
          <w:p w14:paraId="03B75E43" w14:textId="7A747AEF" w:rsidR="004A73F1" w:rsidRPr="00852239" w:rsidRDefault="00852239" w:rsidP="00852239">
            <w:pPr>
              <w:spacing w:after="0"/>
              <w:rPr>
                <w:rFonts w:ascii="Calibri" w:hAnsi="Calibri" w:cs="Calibri"/>
                <w:sz w:val="24"/>
                <w:szCs w:val="24"/>
              </w:rPr>
            </w:pPr>
            <w:r w:rsidRPr="00852239">
              <w:rPr>
                <w:rFonts w:ascii="Calibri" w:hAnsi="Calibri" w:cs="Calibri"/>
                <w:bCs/>
                <w:sz w:val="24"/>
                <w:szCs w:val="24"/>
              </w:rPr>
              <w:t>Employability</w:t>
            </w:r>
          </w:p>
          <w:p w14:paraId="23E5ED12" w14:textId="77777777" w:rsidR="00BF6025" w:rsidRPr="00BF6025" w:rsidRDefault="00BF6025" w:rsidP="00BF6025">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BF6025">
              <w:rPr>
                <w:rFonts w:ascii="Calibri" w:hAnsi="Calibri" w:cs="Calibri"/>
                <w:bCs/>
                <w:color w:val="auto"/>
                <w:sz w:val="24"/>
                <w:szCs w:val="24"/>
                <w:lang w:eastAsia="en-US"/>
              </w:rPr>
              <w:t>The right career for me</w:t>
            </w:r>
          </w:p>
          <w:p w14:paraId="10F30217" w14:textId="46C49F02" w:rsidR="00A80AD8" w:rsidRPr="000B6A60" w:rsidRDefault="00BF6025" w:rsidP="00BF6025">
            <w:pPr>
              <w:suppressAutoHyphens w:val="0"/>
              <w:autoSpaceDE/>
              <w:autoSpaceDN/>
              <w:adjustRightInd/>
              <w:spacing w:after="0" w:line="259" w:lineRule="auto"/>
              <w:jc w:val="left"/>
              <w:textAlignment w:val="auto"/>
              <w:rPr>
                <w:rFonts w:ascii="Calibri" w:hAnsi="Calibri" w:cs="Calibri"/>
                <w:color w:val="auto"/>
                <w:sz w:val="24"/>
                <w:szCs w:val="24"/>
                <w:lang w:eastAsia="en-US"/>
              </w:rPr>
            </w:pPr>
            <w:r w:rsidRPr="00BF6025">
              <w:rPr>
                <w:rFonts w:ascii="Calibri" w:hAnsi="Calibri" w:cs="Calibri"/>
                <w:bCs/>
                <w:color w:val="auto"/>
                <w:sz w:val="24"/>
                <w:szCs w:val="24"/>
                <w:lang w:eastAsia="en-US"/>
              </w:rPr>
              <w:t>Rights and responsibilities</w:t>
            </w:r>
          </w:p>
        </w:tc>
      </w:tr>
      <w:tr w:rsidR="00291E0D" w:rsidRPr="00056E09" w14:paraId="52DAC7F6"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B5E9DFA" w14:textId="57C3075C" w:rsidR="00291E0D" w:rsidRPr="00503F50" w:rsidRDefault="00291E0D" w:rsidP="00BC24C7">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Sociology</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E361517" w14:textId="77777777" w:rsidR="00291E0D" w:rsidRPr="00503F50" w:rsidRDefault="00291E0D" w:rsidP="00291E0D">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Year 12 – Education – changes to the law in England effects on the British education system AND Families and households – changes in civil law and the effects on relationships and families in the UK.</w:t>
            </w:r>
          </w:p>
          <w:p w14:paraId="77DF76BA" w14:textId="6BD3DC55" w:rsidR="00291E0D" w:rsidRPr="00503F50" w:rsidRDefault="00291E0D" w:rsidP="00291E0D">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Year 13 – Crime and Deviance – overview of the British legal system.</w:t>
            </w:r>
          </w:p>
        </w:tc>
      </w:tr>
      <w:tr w:rsidR="0083360B" w:rsidRPr="00056E09" w14:paraId="78F2EAA8"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564A832" w14:textId="0311D141" w:rsidR="0083360B" w:rsidRPr="00503F50" w:rsidRDefault="0083360B" w:rsidP="00BC24C7">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MFL</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1955537" w14:textId="35CAEB1E" w:rsidR="0083360B" w:rsidRPr="00503F50" w:rsidRDefault="0083360B" w:rsidP="00291E0D">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Year 8 – Voces </w:t>
            </w:r>
            <w:proofErr w:type="spellStart"/>
            <w:r w:rsidRPr="00503F50">
              <w:rPr>
                <w:rFonts w:asciiTheme="minorHAnsi" w:hAnsiTheme="minorHAnsi" w:cstheme="minorHAnsi"/>
                <w:color w:val="1C1C1C"/>
              </w:rPr>
              <w:t>Innocentes</w:t>
            </w:r>
            <w:proofErr w:type="spellEnd"/>
            <w:r w:rsidRPr="00503F50">
              <w:rPr>
                <w:rFonts w:asciiTheme="minorHAnsi" w:hAnsiTheme="minorHAnsi" w:cstheme="minorHAnsi"/>
                <w:color w:val="1C1C1C"/>
              </w:rPr>
              <w:t xml:space="preserve"> film about the civil war in El Salvador and the recruitment of child soldiers – discussion on the moral issues of conscription Year 10 – Social and Global Issues – offering and understanding viewpoints on poverty, voluntary </w:t>
            </w:r>
            <w:r w:rsidR="00B770BD" w:rsidRPr="00503F50">
              <w:rPr>
                <w:rFonts w:asciiTheme="minorHAnsi" w:hAnsiTheme="minorHAnsi" w:cstheme="minorHAnsi"/>
                <w:color w:val="1C1C1C"/>
              </w:rPr>
              <w:t>work,</w:t>
            </w:r>
            <w:r w:rsidRPr="00503F50">
              <w:rPr>
                <w:rFonts w:asciiTheme="minorHAnsi" w:hAnsiTheme="minorHAnsi" w:cstheme="minorHAnsi"/>
                <w:color w:val="1C1C1C"/>
              </w:rPr>
              <w:t xml:space="preserve"> and environmental issues</w:t>
            </w:r>
          </w:p>
        </w:tc>
      </w:tr>
      <w:tr w:rsidR="002C251D" w:rsidRPr="00056E09" w14:paraId="7D1D0312"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1644B8D" w14:textId="28C2EA49" w:rsidR="002C251D" w:rsidRPr="00503F50" w:rsidRDefault="002C251D" w:rsidP="00BC24C7">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PA</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FB35050" w14:textId="6257F65A" w:rsidR="002C251D" w:rsidRPr="00503F50" w:rsidRDefault="00551F10" w:rsidP="00291E0D">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Y8 Drama -An introduction to Theatre in Education through the exploration of the theme of Homelessness as a stimulus, SOW on Crime and Punishment- using a real crime as a stimulus to explore Drama techniques, SOW on Bullying - studying the play Sparkleshark addressing the moral issues, of bullying and responsibility-right and wrong Y9 Drama Let him Have it- justice- criminal law in England, The Spoils of War- SOW on WW2 as a stimulus, DNA-A play by Dennis Kelly that addresses the moral issues, of gangs bullying and responsibility--right and wrong, consequences Y10 and Y11- SOW throughout the course enable students to understand and appreciate others’ viewpoints and opinions on moral and ethical issues. Students are presented with various moral dilemmas to </w:t>
            </w:r>
            <w:r w:rsidR="00B770BD" w:rsidRPr="00503F50">
              <w:rPr>
                <w:rFonts w:asciiTheme="minorHAnsi" w:hAnsiTheme="minorHAnsi" w:cstheme="minorHAnsi"/>
                <w:color w:val="1C1C1C"/>
              </w:rPr>
              <w:t>explore;</w:t>
            </w:r>
            <w:r w:rsidRPr="00503F50">
              <w:rPr>
                <w:rFonts w:asciiTheme="minorHAnsi" w:hAnsiTheme="minorHAnsi" w:cstheme="minorHAnsi"/>
                <w:color w:val="1C1C1C"/>
              </w:rPr>
              <w:t xml:space="preserve"> students study the play Blood Brothers which explores moral and ethical issues</w:t>
            </w:r>
          </w:p>
        </w:tc>
      </w:tr>
    </w:tbl>
    <w:p w14:paraId="2D2F8279" w14:textId="77777777" w:rsidR="00BC24C7" w:rsidRDefault="00BC24C7">
      <w:pPr>
        <w:suppressAutoHyphens w:val="0"/>
        <w:autoSpaceDE/>
        <w:autoSpaceDN/>
        <w:adjustRightInd/>
        <w:spacing w:after="0" w:line="240" w:lineRule="auto"/>
        <w:jc w:val="left"/>
        <w:textAlignment w:val="auto"/>
      </w:pPr>
      <w:r>
        <w:br w:type="page"/>
      </w:r>
    </w:p>
    <w:tbl>
      <w:tblPr>
        <w:tblStyle w:val="TableGrid"/>
        <w:tblW w:w="10773" w:type="dxa"/>
        <w:tblInd w:w="-5" w:type="dxa"/>
        <w:tblCellMar>
          <w:top w:w="170" w:type="dxa"/>
          <w:left w:w="170" w:type="dxa"/>
          <w:bottom w:w="170" w:type="dxa"/>
          <w:right w:w="170" w:type="dxa"/>
        </w:tblCellMar>
        <w:tblLook w:val="04A0" w:firstRow="1" w:lastRow="0" w:firstColumn="1" w:lastColumn="0" w:noHBand="0" w:noVBand="1"/>
      </w:tblPr>
      <w:tblGrid>
        <w:gridCol w:w="5386"/>
        <w:gridCol w:w="5387"/>
      </w:tblGrid>
      <w:tr w:rsidR="00BC24C7" w14:paraId="1504DDB0" w14:textId="77777777" w:rsidTr="005878FC">
        <w:tc>
          <w:tcPr>
            <w:tcW w:w="10773" w:type="dxa"/>
            <w:gridSpan w:val="2"/>
            <w:tcBorders>
              <w:top w:val="single" w:sz="4" w:space="0" w:color="F28C1C" w:themeColor="accent1"/>
              <w:left w:val="single" w:sz="4" w:space="0" w:color="F28C1C" w:themeColor="accent1"/>
              <w:bottom w:val="single" w:sz="4" w:space="0" w:color="F28C1C" w:themeColor="accent1"/>
              <w:right w:val="single" w:sz="4" w:space="0" w:color="F28C1C" w:themeColor="accent1"/>
            </w:tcBorders>
            <w:shd w:val="clear" w:color="auto" w:fill="FFFFFF" w:themeFill="background1"/>
            <w:tcMar>
              <w:top w:w="113" w:type="dxa"/>
              <w:bottom w:w="113" w:type="dxa"/>
            </w:tcMar>
          </w:tcPr>
          <w:p w14:paraId="12AD14D5" w14:textId="408CC03B" w:rsidR="00BC24C7" w:rsidRDefault="00BC24C7" w:rsidP="005878FC">
            <w:pPr>
              <w:pStyle w:val="Heading2"/>
              <w:jc w:val="center"/>
            </w:pPr>
            <w:r>
              <w:rPr>
                <w:sz w:val="28"/>
              </w:rPr>
              <w:lastRenderedPageBreak/>
              <w:t>Social</w:t>
            </w:r>
            <w:r w:rsidRPr="00056E09">
              <w:rPr>
                <w:sz w:val="28"/>
              </w:rPr>
              <w:t xml:space="preserve"> Development</w:t>
            </w:r>
          </w:p>
        </w:tc>
      </w:tr>
      <w:tr w:rsidR="00BC24C7" w:rsidRPr="00F12680" w14:paraId="6B7023E2" w14:textId="77777777" w:rsidTr="005878FC">
        <w:tc>
          <w:tcPr>
            <w:tcW w:w="5386"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tcPr>
          <w:p w14:paraId="76B96627" w14:textId="77777777" w:rsidR="00BC24C7" w:rsidRPr="00056E09" w:rsidRDefault="00BC24C7" w:rsidP="005878FC">
            <w:pPr>
              <w:pStyle w:val="Heading3"/>
              <w:spacing w:before="0" w:line="240" w:lineRule="auto"/>
              <w:jc w:val="center"/>
              <w:rPr>
                <w:rFonts w:ascii="Times New Roman" w:hAnsi="Times New Roman" w:cs="Times New Roman"/>
                <w:color w:val="FFFFFF" w:themeColor="background1"/>
                <w:sz w:val="24"/>
                <w:szCs w:val="24"/>
              </w:rPr>
            </w:pPr>
            <w:r w:rsidRPr="00056E09">
              <w:rPr>
                <w:color w:val="FFFFFF" w:themeColor="background1"/>
                <w:sz w:val="22"/>
                <w:szCs w:val="22"/>
              </w:rPr>
              <w:t>Aims - What We Want to Achieve</w:t>
            </w:r>
          </w:p>
        </w:tc>
        <w:tc>
          <w:tcPr>
            <w:tcW w:w="5387"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tcPr>
          <w:p w14:paraId="4190CF5E" w14:textId="77777777" w:rsidR="00BC24C7" w:rsidRPr="00056E09" w:rsidRDefault="00BC24C7" w:rsidP="005878FC">
            <w:pPr>
              <w:pStyle w:val="Heading3"/>
              <w:spacing w:before="0" w:line="240" w:lineRule="auto"/>
              <w:jc w:val="center"/>
              <w:rPr>
                <w:rFonts w:ascii="Times New Roman" w:hAnsi="Times New Roman" w:cs="Times New Roman"/>
                <w:color w:val="FFFFFF" w:themeColor="background1"/>
                <w:sz w:val="24"/>
                <w:szCs w:val="24"/>
              </w:rPr>
            </w:pPr>
            <w:r w:rsidRPr="00056E09">
              <w:rPr>
                <w:color w:val="FFFFFF" w:themeColor="background1"/>
                <w:sz w:val="22"/>
                <w:szCs w:val="22"/>
              </w:rPr>
              <w:t>Outcomes - What This Will Look Like</w:t>
            </w:r>
          </w:p>
        </w:tc>
      </w:tr>
      <w:tr w:rsidR="00BC24C7" w:rsidRPr="00B122E4" w14:paraId="1CB627A7" w14:textId="77777777" w:rsidTr="005878FC">
        <w:trPr>
          <w:trHeight w:val="4367"/>
        </w:trPr>
        <w:tc>
          <w:tcPr>
            <w:tcW w:w="5386" w:type="dxa"/>
            <w:tcBorders>
              <w:top w:val="nil"/>
              <w:left w:val="single" w:sz="48" w:space="0" w:color="FFFFFF" w:themeColor="background1"/>
              <w:bottom w:val="single" w:sz="4" w:space="0" w:color="F28C1C" w:themeColor="accent1"/>
              <w:right w:val="single" w:sz="48" w:space="0" w:color="FFFFFF" w:themeColor="background1"/>
            </w:tcBorders>
            <w:shd w:val="clear" w:color="auto" w:fill="F2F0F4"/>
            <w:tcMar>
              <w:top w:w="113" w:type="dxa"/>
              <w:bottom w:w="113" w:type="dxa"/>
            </w:tcMar>
          </w:tcPr>
          <w:p w14:paraId="481D9408" w14:textId="633D260F" w:rsidR="00BC24C7" w:rsidRPr="00503F50" w:rsidRDefault="00BC24C7" w:rsidP="005878FC">
            <w:pPr>
              <w:pStyle w:val="NormalWeb"/>
              <w:spacing w:before="0" w:beforeAutospacing="0" w:after="0" w:afterAutospacing="0"/>
              <w:ind w:left="207"/>
              <w:rPr>
                <w:b/>
              </w:rPr>
            </w:pPr>
            <w:r w:rsidRPr="00503F50">
              <w:rPr>
                <w:rFonts w:ascii="Roboto" w:hAnsi="Roboto"/>
                <w:b/>
                <w:color w:val="1C1C1C"/>
                <w:sz w:val="20"/>
                <w:szCs w:val="20"/>
              </w:rPr>
              <w:t>When working with students:</w:t>
            </w:r>
          </w:p>
          <w:p w14:paraId="014BB1BB" w14:textId="77777777" w:rsidR="00BC24C7" w:rsidRPr="00BC24C7" w:rsidRDefault="00BC24C7" w:rsidP="00BC24C7">
            <w:pPr>
              <w:numPr>
                <w:ilvl w:val="0"/>
                <w:numId w:val="13"/>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listen carefully and take turns to </w:t>
            </w:r>
            <w:proofErr w:type="gramStart"/>
            <w:r w:rsidRPr="00BC24C7">
              <w:rPr>
                <w:rFonts w:eastAsia="Times New Roman" w:cs="Times New Roman"/>
                <w:szCs w:val="20"/>
              </w:rPr>
              <w:t>speak;</w:t>
            </w:r>
            <w:proofErr w:type="gramEnd"/>
          </w:p>
          <w:p w14:paraId="4FEE13F9" w14:textId="77777777" w:rsidR="00BC24C7" w:rsidRPr="00BC24C7" w:rsidRDefault="00BC24C7" w:rsidP="00BC24C7">
            <w:pPr>
              <w:numPr>
                <w:ilvl w:val="0"/>
                <w:numId w:val="13"/>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share resources, equipment and </w:t>
            </w:r>
            <w:proofErr w:type="gramStart"/>
            <w:r w:rsidRPr="00BC24C7">
              <w:rPr>
                <w:rFonts w:eastAsia="Times New Roman" w:cs="Times New Roman"/>
                <w:szCs w:val="20"/>
              </w:rPr>
              <w:t>toys;</w:t>
            </w:r>
            <w:proofErr w:type="gramEnd"/>
            <w:r w:rsidRPr="00BC24C7">
              <w:rPr>
                <w:rFonts w:eastAsia="Times New Roman" w:cs="Times New Roman"/>
                <w:szCs w:val="20"/>
              </w:rPr>
              <w:t> </w:t>
            </w:r>
          </w:p>
          <w:p w14:paraId="7B810468" w14:textId="77777777" w:rsidR="00BC24C7" w:rsidRPr="00BC24C7" w:rsidRDefault="00BC24C7" w:rsidP="00BC24C7">
            <w:pPr>
              <w:numPr>
                <w:ilvl w:val="0"/>
                <w:numId w:val="13"/>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demonstrate patience and remain </w:t>
            </w:r>
            <w:proofErr w:type="gramStart"/>
            <w:r w:rsidRPr="00BC24C7">
              <w:rPr>
                <w:rFonts w:eastAsia="Times New Roman" w:cs="Times New Roman"/>
                <w:szCs w:val="20"/>
              </w:rPr>
              <w:t>calm;</w:t>
            </w:r>
            <w:proofErr w:type="gramEnd"/>
            <w:r w:rsidRPr="00BC24C7">
              <w:rPr>
                <w:rFonts w:eastAsia="Times New Roman" w:cs="Times New Roman"/>
                <w:szCs w:val="20"/>
              </w:rPr>
              <w:t> </w:t>
            </w:r>
          </w:p>
          <w:p w14:paraId="1F9303FE" w14:textId="77777777" w:rsidR="00BC24C7" w:rsidRPr="00BC24C7" w:rsidRDefault="00BC24C7" w:rsidP="00BC24C7">
            <w:pPr>
              <w:numPr>
                <w:ilvl w:val="0"/>
                <w:numId w:val="13"/>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empathise and take into account different views and </w:t>
            </w:r>
            <w:proofErr w:type="gramStart"/>
            <w:r w:rsidRPr="00BC24C7">
              <w:rPr>
                <w:rFonts w:eastAsia="Times New Roman" w:cs="Times New Roman"/>
                <w:szCs w:val="20"/>
              </w:rPr>
              <w:t>opinions;</w:t>
            </w:r>
            <w:proofErr w:type="gramEnd"/>
          </w:p>
          <w:p w14:paraId="660CE4A3" w14:textId="77777777" w:rsidR="00BC24C7" w:rsidRPr="00BC24C7" w:rsidRDefault="00BC24C7" w:rsidP="00BC24C7">
            <w:pPr>
              <w:numPr>
                <w:ilvl w:val="0"/>
                <w:numId w:val="13"/>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respect personal space and </w:t>
            </w:r>
            <w:proofErr w:type="gramStart"/>
            <w:r w:rsidRPr="00BC24C7">
              <w:rPr>
                <w:rFonts w:eastAsia="Times New Roman" w:cs="Times New Roman"/>
                <w:szCs w:val="20"/>
              </w:rPr>
              <w:t>boundaries;</w:t>
            </w:r>
            <w:proofErr w:type="gramEnd"/>
            <w:r w:rsidRPr="00BC24C7">
              <w:rPr>
                <w:rFonts w:eastAsia="Times New Roman" w:cs="Times New Roman"/>
                <w:szCs w:val="20"/>
              </w:rPr>
              <w:t> </w:t>
            </w:r>
          </w:p>
          <w:p w14:paraId="17AC385B" w14:textId="77777777" w:rsidR="00BC24C7" w:rsidRPr="00BC24C7" w:rsidRDefault="00BC24C7" w:rsidP="00BC24C7">
            <w:pPr>
              <w:numPr>
                <w:ilvl w:val="0"/>
                <w:numId w:val="13"/>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relate well to all peers from all different </w:t>
            </w:r>
            <w:proofErr w:type="gramStart"/>
            <w:r w:rsidRPr="00BC24C7">
              <w:rPr>
                <w:rFonts w:eastAsia="Times New Roman" w:cs="Times New Roman"/>
                <w:szCs w:val="20"/>
              </w:rPr>
              <w:t>backgrounds;</w:t>
            </w:r>
            <w:proofErr w:type="gramEnd"/>
          </w:p>
          <w:p w14:paraId="44FAA731" w14:textId="77777777" w:rsidR="00BC24C7" w:rsidRPr="00BC24C7" w:rsidRDefault="00BC24C7" w:rsidP="00BC24C7">
            <w:pPr>
              <w:numPr>
                <w:ilvl w:val="0"/>
                <w:numId w:val="13"/>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cooperate </w:t>
            </w:r>
            <w:proofErr w:type="gramStart"/>
            <w:r w:rsidRPr="00BC24C7">
              <w:rPr>
                <w:rFonts w:eastAsia="Times New Roman" w:cs="Times New Roman"/>
                <w:szCs w:val="20"/>
              </w:rPr>
              <w:t>well;</w:t>
            </w:r>
            <w:proofErr w:type="gramEnd"/>
          </w:p>
          <w:p w14:paraId="5EECDC1D" w14:textId="77777777" w:rsidR="00BC24C7" w:rsidRPr="00BC24C7" w:rsidRDefault="00BC24C7" w:rsidP="00BC24C7">
            <w:pPr>
              <w:numPr>
                <w:ilvl w:val="0"/>
                <w:numId w:val="13"/>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work together to resolve conflicts.</w:t>
            </w:r>
          </w:p>
          <w:p w14:paraId="3FC53228" w14:textId="77777777" w:rsidR="00BC24C7" w:rsidRPr="00BC24C7" w:rsidRDefault="00BC24C7" w:rsidP="00BC24C7">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rPr>
            </w:pPr>
          </w:p>
          <w:p w14:paraId="0B21F869" w14:textId="72F8C1B4" w:rsidR="00BC24C7" w:rsidRPr="00503F50" w:rsidRDefault="00BC24C7" w:rsidP="00BC24C7">
            <w:pPr>
              <w:suppressAutoHyphens w:val="0"/>
              <w:autoSpaceDE/>
              <w:autoSpaceDN/>
              <w:adjustRightInd/>
              <w:spacing w:after="0" w:line="240" w:lineRule="auto"/>
              <w:ind w:firstLine="259"/>
              <w:jc w:val="left"/>
              <w:textAlignment w:val="auto"/>
              <w:rPr>
                <w:rFonts w:ascii="Times New Roman" w:eastAsia="Times New Roman" w:hAnsi="Times New Roman" w:cs="Times New Roman"/>
                <w:b/>
                <w:color w:val="auto"/>
                <w:sz w:val="24"/>
                <w:szCs w:val="24"/>
              </w:rPr>
            </w:pPr>
            <w:r w:rsidRPr="00503F50">
              <w:rPr>
                <w:rFonts w:eastAsia="Times New Roman" w:cs="Times New Roman"/>
                <w:b/>
                <w:szCs w:val="20"/>
              </w:rPr>
              <w:t>students: </w:t>
            </w:r>
          </w:p>
          <w:p w14:paraId="31437963" w14:textId="77777777" w:rsidR="00BC24C7" w:rsidRPr="00BC24C7" w:rsidRDefault="00BC24C7" w:rsidP="00BC24C7">
            <w:pPr>
              <w:numPr>
                <w:ilvl w:val="0"/>
                <w:numId w:val="14"/>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understand the concept of belonging to a family, religion or another </w:t>
            </w:r>
            <w:proofErr w:type="gramStart"/>
            <w:r w:rsidRPr="00BC24C7">
              <w:rPr>
                <w:rFonts w:eastAsia="Times New Roman" w:cs="Times New Roman"/>
                <w:szCs w:val="20"/>
              </w:rPr>
              <w:t>group;</w:t>
            </w:r>
            <w:proofErr w:type="gramEnd"/>
          </w:p>
          <w:p w14:paraId="04948902" w14:textId="77777777" w:rsidR="00BC24C7" w:rsidRPr="00BC24C7" w:rsidRDefault="00BC24C7" w:rsidP="00BC24C7">
            <w:pPr>
              <w:numPr>
                <w:ilvl w:val="0"/>
                <w:numId w:val="14"/>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join in with group activities both in school and the wider </w:t>
            </w:r>
            <w:proofErr w:type="gramStart"/>
            <w:r w:rsidRPr="00BC24C7">
              <w:rPr>
                <w:rFonts w:eastAsia="Times New Roman" w:cs="Times New Roman"/>
                <w:szCs w:val="20"/>
              </w:rPr>
              <w:t>community;</w:t>
            </w:r>
            <w:proofErr w:type="gramEnd"/>
          </w:p>
          <w:p w14:paraId="5158D47D" w14:textId="77777777" w:rsidR="00BC24C7" w:rsidRPr="00BC24C7" w:rsidRDefault="00BC24C7" w:rsidP="00BC24C7">
            <w:pPr>
              <w:numPr>
                <w:ilvl w:val="0"/>
                <w:numId w:val="14"/>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understand how to resolve </w:t>
            </w:r>
            <w:proofErr w:type="gramStart"/>
            <w:r w:rsidRPr="00BC24C7">
              <w:rPr>
                <w:rFonts w:eastAsia="Times New Roman" w:cs="Times New Roman"/>
                <w:szCs w:val="20"/>
              </w:rPr>
              <w:t>conflict;</w:t>
            </w:r>
            <w:proofErr w:type="gramEnd"/>
          </w:p>
          <w:p w14:paraId="57DC932E" w14:textId="77777777" w:rsidR="00BC24C7" w:rsidRPr="00BC24C7" w:rsidRDefault="00BC24C7" w:rsidP="00BC24C7">
            <w:pPr>
              <w:numPr>
                <w:ilvl w:val="0"/>
                <w:numId w:val="14"/>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engage with the British values of democracy and the democratic </w:t>
            </w:r>
            <w:proofErr w:type="gramStart"/>
            <w:r w:rsidRPr="00BC24C7">
              <w:rPr>
                <w:rFonts w:eastAsia="Times New Roman" w:cs="Times New Roman"/>
                <w:szCs w:val="20"/>
              </w:rPr>
              <w:t>process;</w:t>
            </w:r>
            <w:proofErr w:type="gramEnd"/>
          </w:p>
          <w:p w14:paraId="44072866" w14:textId="77777777" w:rsidR="00BC24C7" w:rsidRPr="00BC24C7" w:rsidRDefault="00BC24C7" w:rsidP="00BC24C7">
            <w:pPr>
              <w:numPr>
                <w:ilvl w:val="0"/>
                <w:numId w:val="14"/>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 xml:space="preserve">show mutual respect and tolerance of those with different faiths and </w:t>
            </w:r>
            <w:proofErr w:type="gramStart"/>
            <w:r w:rsidRPr="00BC24C7">
              <w:rPr>
                <w:rFonts w:eastAsia="Times New Roman" w:cs="Times New Roman"/>
                <w:szCs w:val="20"/>
              </w:rPr>
              <w:t>beliefs;</w:t>
            </w:r>
            <w:proofErr w:type="gramEnd"/>
          </w:p>
          <w:p w14:paraId="5DF7C00C" w14:textId="606DE32C" w:rsidR="00BC24C7" w:rsidRPr="00BC24C7" w:rsidRDefault="00BC24C7" w:rsidP="00BC24C7">
            <w:pPr>
              <w:numPr>
                <w:ilvl w:val="0"/>
                <w:numId w:val="14"/>
              </w:numPr>
              <w:tabs>
                <w:tab w:val="clear" w:pos="720"/>
                <w:tab w:val="num" w:pos="542"/>
              </w:tabs>
              <w:suppressAutoHyphens w:val="0"/>
              <w:autoSpaceDE/>
              <w:autoSpaceDN/>
              <w:adjustRightInd/>
              <w:spacing w:before="10" w:after="0" w:line="240" w:lineRule="auto"/>
              <w:ind w:left="542" w:hanging="283"/>
              <w:jc w:val="left"/>
              <w:textAlignment w:val="baseline"/>
              <w:rPr>
                <w:rFonts w:eastAsia="Times New Roman" w:cs="Times New Roman"/>
                <w:szCs w:val="20"/>
              </w:rPr>
            </w:pPr>
            <w:r w:rsidRPr="00BC24C7">
              <w:rPr>
                <w:rFonts w:eastAsia="Times New Roman" w:cs="Times New Roman"/>
                <w:szCs w:val="20"/>
              </w:rPr>
              <w:t>are developing skills and attitudes to help them participate in, and contribute positively to, life in modern Britain</w:t>
            </w:r>
            <w:r w:rsidR="003067A1">
              <w:rPr>
                <w:rFonts w:eastAsia="Times New Roman" w:cs="Times New Roman"/>
                <w:szCs w:val="20"/>
              </w:rPr>
              <w:t>.</w:t>
            </w:r>
          </w:p>
        </w:tc>
        <w:tc>
          <w:tcPr>
            <w:tcW w:w="5387" w:type="dxa"/>
            <w:tcBorders>
              <w:top w:val="nil"/>
              <w:left w:val="single" w:sz="48" w:space="0" w:color="FFFFFF" w:themeColor="background1"/>
              <w:bottom w:val="single" w:sz="4" w:space="0" w:color="F28C1C" w:themeColor="accent1"/>
              <w:right w:val="single" w:sz="48" w:space="0" w:color="FFFFFF" w:themeColor="background1"/>
            </w:tcBorders>
            <w:shd w:val="clear" w:color="auto" w:fill="F2F0F4"/>
            <w:tcMar>
              <w:top w:w="113" w:type="dxa"/>
              <w:bottom w:w="113" w:type="dxa"/>
            </w:tcMar>
          </w:tcPr>
          <w:p w14:paraId="048F836D" w14:textId="17ECADE9" w:rsidR="00BC24C7" w:rsidRPr="00503F50" w:rsidRDefault="00BC24C7" w:rsidP="005878FC">
            <w:pPr>
              <w:pStyle w:val="NormalWeb"/>
              <w:spacing w:before="0" w:beforeAutospacing="0" w:after="0" w:afterAutospacing="0"/>
              <w:ind w:left="207"/>
              <w:rPr>
                <w:b/>
              </w:rPr>
            </w:pPr>
            <w:r w:rsidRPr="00503F50">
              <w:rPr>
                <w:rFonts w:ascii="Roboto" w:hAnsi="Roboto"/>
                <w:b/>
                <w:color w:val="1C1C1C"/>
                <w:sz w:val="20"/>
                <w:szCs w:val="20"/>
              </w:rPr>
              <w:t>students:</w:t>
            </w:r>
          </w:p>
          <w:p w14:paraId="56FC2A2F"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work well in pairs, small groups and as a whole </w:t>
            </w:r>
            <w:proofErr w:type="gramStart"/>
            <w:r>
              <w:rPr>
                <w:rFonts w:ascii="Roboto" w:hAnsi="Roboto"/>
                <w:color w:val="1C1C1C"/>
                <w:sz w:val="20"/>
                <w:szCs w:val="20"/>
              </w:rPr>
              <w:t>class;</w:t>
            </w:r>
            <w:proofErr w:type="gramEnd"/>
          </w:p>
          <w:p w14:paraId="22EB2B09"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have excellent social skills in a variety of situations, in school and wider </w:t>
            </w:r>
            <w:proofErr w:type="gramStart"/>
            <w:r>
              <w:rPr>
                <w:rFonts w:ascii="Roboto" w:hAnsi="Roboto"/>
                <w:color w:val="1C1C1C"/>
                <w:sz w:val="20"/>
                <w:szCs w:val="20"/>
              </w:rPr>
              <w:t>activities;</w:t>
            </w:r>
            <w:proofErr w:type="gramEnd"/>
            <w:r>
              <w:rPr>
                <w:rFonts w:ascii="Roboto" w:hAnsi="Roboto"/>
                <w:color w:val="1C1C1C"/>
                <w:sz w:val="20"/>
                <w:szCs w:val="20"/>
              </w:rPr>
              <w:t> </w:t>
            </w:r>
          </w:p>
          <w:p w14:paraId="32DEC991"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have numerous opportunities to practise </w:t>
            </w:r>
            <w:proofErr w:type="gramStart"/>
            <w:r>
              <w:rPr>
                <w:rFonts w:ascii="Roboto" w:hAnsi="Roboto"/>
                <w:color w:val="1C1C1C"/>
                <w:sz w:val="20"/>
                <w:szCs w:val="20"/>
              </w:rPr>
              <w:t>empathy;</w:t>
            </w:r>
            <w:proofErr w:type="gramEnd"/>
          </w:p>
          <w:p w14:paraId="27E79C97"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are exposed to, and discuss, a variety of views and opinions and are supported to understand why they may </w:t>
            </w:r>
            <w:proofErr w:type="gramStart"/>
            <w:r>
              <w:rPr>
                <w:rFonts w:ascii="Roboto" w:hAnsi="Roboto"/>
                <w:color w:val="1C1C1C"/>
                <w:sz w:val="20"/>
                <w:szCs w:val="20"/>
              </w:rPr>
              <w:t>differ;</w:t>
            </w:r>
            <w:proofErr w:type="gramEnd"/>
            <w:r>
              <w:rPr>
                <w:rFonts w:ascii="Roboto" w:hAnsi="Roboto"/>
                <w:color w:val="1C1C1C"/>
                <w:sz w:val="20"/>
                <w:szCs w:val="20"/>
              </w:rPr>
              <w:t> </w:t>
            </w:r>
          </w:p>
          <w:p w14:paraId="7B6F0952"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are given the opportunity to join different groups and activities at </w:t>
            </w:r>
            <w:proofErr w:type="gramStart"/>
            <w:r>
              <w:rPr>
                <w:rFonts w:ascii="Roboto" w:hAnsi="Roboto"/>
                <w:color w:val="1C1C1C"/>
                <w:sz w:val="20"/>
                <w:szCs w:val="20"/>
              </w:rPr>
              <w:t>school;</w:t>
            </w:r>
            <w:proofErr w:type="gramEnd"/>
          </w:p>
          <w:p w14:paraId="6DC57F07"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have a strong sense of belonging to their school </w:t>
            </w:r>
            <w:proofErr w:type="gramStart"/>
            <w:r>
              <w:rPr>
                <w:rFonts w:ascii="Roboto" w:hAnsi="Roboto"/>
                <w:color w:val="1C1C1C"/>
                <w:sz w:val="20"/>
                <w:szCs w:val="20"/>
              </w:rPr>
              <w:t>community;</w:t>
            </w:r>
            <w:proofErr w:type="gramEnd"/>
          </w:p>
          <w:p w14:paraId="4CA733A4"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regularly discuss the concept of belonging and what they feel they belong </w:t>
            </w:r>
            <w:proofErr w:type="gramStart"/>
            <w:r>
              <w:rPr>
                <w:rFonts w:ascii="Roboto" w:hAnsi="Roboto"/>
                <w:color w:val="1C1C1C"/>
                <w:sz w:val="20"/>
                <w:szCs w:val="20"/>
              </w:rPr>
              <w:t>to;</w:t>
            </w:r>
            <w:proofErr w:type="gramEnd"/>
            <w:r>
              <w:rPr>
                <w:rFonts w:ascii="Roboto" w:hAnsi="Roboto"/>
                <w:color w:val="1C1C1C"/>
                <w:sz w:val="20"/>
                <w:szCs w:val="20"/>
              </w:rPr>
              <w:t> </w:t>
            </w:r>
          </w:p>
          <w:p w14:paraId="4574FD69"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regularly identify and discuss the notion of what it means to be British and how they can encompass British </w:t>
            </w:r>
            <w:proofErr w:type="gramStart"/>
            <w:r>
              <w:rPr>
                <w:rFonts w:ascii="Roboto" w:hAnsi="Roboto"/>
                <w:color w:val="1C1C1C"/>
                <w:sz w:val="20"/>
                <w:szCs w:val="20"/>
              </w:rPr>
              <w:t>values;</w:t>
            </w:r>
            <w:proofErr w:type="gramEnd"/>
          </w:p>
          <w:p w14:paraId="342A6F06"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take part in democratic votes as part of school </w:t>
            </w:r>
            <w:proofErr w:type="gramStart"/>
            <w:r>
              <w:rPr>
                <w:rFonts w:ascii="Roboto" w:hAnsi="Roboto"/>
                <w:color w:val="1C1C1C"/>
                <w:sz w:val="20"/>
                <w:szCs w:val="20"/>
              </w:rPr>
              <w:t>life;</w:t>
            </w:r>
            <w:proofErr w:type="gramEnd"/>
          </w:p>
          <w:p w14:paraId="5AF216C4" w14:textId="77777777" w:rsid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 xml:space="preserve">are exposed to a variety of cultures and beliefs through a multicultural curriculum running through all lessons and </w:t>
            </w:r>
            <w:proofErr w:type="gramStart"/>
            <w:r>
              <w:rPr>
                <w:rFonts w:ascii="Roboto" w:hAnsi="Roboto"/>
                <w:color w:val="1C1C1C"/>
                <w:sz w:val="20"/>
                <w:szCs w:val="20"/>
              </w:rPr>
              <w:t>subjects;</w:t>
            </w:r>
            <w:proofErr w:type="gramEnd"/>
            <w:r>
              <w:rPr>
                <w:rFonts w:ascii="Roboto" w:hAnsi="Roboto"/>
                <w:color w:val="1C1C1C"/>
                <w:sz w:val="20"/>
                <w:szCs w:val="20"/>
              </w:rPr>
              <w:t> </w:t>
            </w:r>
          </w:p>
          <w:p w14:paraId="189EBC9A" w14:textId="41E09982" w:rsidR="00BC24C7" w:rsidRPr="00FC1618" w:rsidRDefault="00FC1618" w:rsidP="00FC1618">
            <w:pPr>
              <w:pStyle w:val="NormalWeb"/>
              <w:numPr>
                <w:ilvl w:val="0"/>
                <w:numId w:val="11"/>
              </w:numPr>
              <w:tabs>
                <w:tab w:val="clear" w:pos="720"/>
                <w:tab w:val="num" w:pos="538"/>
              </w:tabs>
              <w:spacing w:before="10" w:beforeAutospacing="0" w:after="0" w:afterAutospacing="0"/>
              <w:ind w:left="538" w:hanging="284"/>
              <w:textAlignment w:val="baseline"/>
              <w:rPr>
                <w:rFonts w:ascii="Roboto" w:hAnsi="Roboto"/>
                <w:color w:val="1C1C1C"/>
                <w:sz w:val="20"/>
                <w:szCs w:val="20"/>
              </w:rPr>
            </w:pPr>
            <w:r>
              <w:rPr>
                <w:rFonts w:ascii="Roboto" w:hAnsi="Roboto"/>
                <w:color w:val="1C1C1C"/>
                <w:sz w:val="20"/>
                <w:szCs w:val="20"/>
              </w:rPr>
              <w:t>are given opportunities to apply the skills and develop attitudes to help them become positive and responsible citizens of modern Britain. </w:t>
            </w:r>
          </w:p>
        </w:tc>
      </w:tr>
    </w:tbl>
    <w:p w14:paraId="131C04FE" w14:textId="2DBA24D1" w:rsidR="00BC24C7" w:rsidRDefault="00BC24C7" w:rsidP="00BC24C7">
      <w:pPr>
        <w:suppressAutoHyphens w:val="0"/>
        <w:autoSpaceDE/>
        <w:autoSpaceDN/>
        <w:adjustRightInd/>
        <w:spacing w:after="0" w:line="240" w:lineRule="auto"/>
        <w:jc w:val="left"/>
        <w:textAlignment w:val="auto"/>
      </w:pPr>
    </w:p>
    <w:p w14:paraId="59231FC5" w14:textId="77777777" w:rsidR="00FC1618" w:rsidRDefault="00FC1618" w:rsidP="00BC24C7">
      <w:pPr>
        <w:suppressAutoHyphens w:val="0"/>
        <w:autoSpaceDE/>
        <w:autoSpaceDN/>
        <w:adjustRightInd/>
        <w:spacing w:after="0" w:line="240" w:lineRule="auto"/>
        <w:jc w:val="left"/>
        <w:textAlignment w:val="auto"/>
      </w:pPr>
    </w:p>
    <w:tbl>
      <w:tblPr>
        <w:tblStyle w:val="TableGrid"/>
        <w:tblW w:w="10773" w:type="dxa"/>
        <w:tblInd w:w="-60" w:type="dxa"/>
        <w:tblCellMar>
          <w:top w:w="170" w:type="dxa"/>
          <w:left w:w="170" w:type="dxa"/>
          <w:bottom w:w="170" w:type="dxa"/>
          <w:right w:w="170" w:type="dxa"/>
        </w:tblCellMar>
        <w:tblLook w:val="04A0" w:firstRow="1" w:lastRow="0" w:firstColumn="1" w:lastColumn="0" w:noHBand="0" w:noVBand="1"/>
      </w:tblPr>
      <w:tblGrid>
        <w:gridCol w:w="2694"/>
        <w:gridCol w:w="8079"/>
      </w:tblGrid>
      <w:tr w:rsidR="004E773C" w:rsidRPr="00056E09" w14:paraId="2371D0BB" w14:textId="77777777" w:rsidTr="3724083D">
        <w:tc>
          <w:tcPr>
            <w:tcW w:w="2694"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vAlign w:val="center"/>
          </w:tcPr>
          <w:p w14:paraId="34F83727" w14:textId="77777777" w:rsidR="004E773C" w:rsidRPr="00FB2113" w:rsidRDefault="004E773C" w:rsidP="005878FC">
            <w:pPr>
              <w:pStyle w:val="Heading3"/>
              <w:spacing w:before="0" w:line="240" w:lineRule="auto"/>
              <w:jc w:val="center"/>
              <w:rPr>
                <w:rFonts w:ascii="Times New Roman" w:hAnsi="Times New Roman" w:cs="Times New Roman"/>
                <w:color w:val="FFFFFF" w:themeColor="background1"/>
                <w:sz w:val="22"/>
                <w:szCs w:val="22"/>
              </w:rPr>
            </w:pPr>
            <w:r w:rsidRPr="00FB2113">
              <w:rPr>
                <w:color w:val="FFFFFF" w:themeColor="background1"/>
                <w:sz w:val="22"/>
                <w:szCs w:val="22"/>
              </w:rPr>
              <w:t>Area/Subject</w:t>
            </w:r>
          </w:p>
        </w:tc>
        <w:tc>
          <w:tcPr>
            <w:tcW w:w="8079"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vAlign w:val="center"/>
          </w:tcPr>
          <w:p w14:paraId="31689375" w14:textId="12506E49" w:rsidR="004E773C" w:rsidRPr="00FB2113" w:rsidRDefault="004E773C" w:rsidP="005878FC">
            <w:pPr>
              <w:pStyle w:val="Heading3"/>
              <w:spacing w:before="0" w:line="240" w:lineRule="auto"/>
              <w:jc w:val="center"/>
              <w:rPr>
                <w:rFonts w:ascii="Times New Roman" w:hAnsi="Times New Roman" w:cs="Times New Roman"/>
                <w:color w:val="FFFFFF" w:themeColor="background1"/>
                <w:sz w:val="22"/>
                <w:szCs w:val="22"/>
              </w:rPr>
            </w:pPr>
            <w:r w:rsidRPr="00FB2113">
              <w:rPr>
                <w:color w:val="FFFFFF" w:themeColor="background1"/>
                <w:sz w:val="22"/>
                <w:szCs w:val="22"/>
              </w:rPr>
              <w:t xml:space="preserve"> Evidence</w:t>
            </w:r>
          </w:p>
        </w:tc>
      </w:tr>
      <w:tr w:rsidR="004E773C" w:rsidRPr="00056E09" w14:paraId="6C95978F"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C08A5CC" w14:textId="77777777" w:rsidR="004E773C" w:rsidRPr="00503F50" w:rsidRDefault="004E773C" w:rsidP="005878FC">
            <w:pPr>
              <w:pStyle w:val="NumberedBullets-Twinkl"/>
              <w:numPr>
                <w:ilvl w:val="0"/>
                <w:numId w:val="0"/>
              </w:numPr>
              <w:spacing w:after="0"/>
              <w:rPr>
                <w:highlight w:val="yellow"/>
              </w:rPr>
            </w:pPr>
            <w:r w:rsidRPr="00FF0C27">
              <w:rPr>
                <w:szCs w:val="20"/>
              </w:rPr>
              <w:t>Extracurricular Clubs and Activities</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595CB22" w14:textId="2D491310" w:rsidR="00A01F93" w:rsidRPr="007B01BB" w:rsidRDefault="007B01BB" w:rsidP="00A01F93">
            <w:pPr>
              <w:pStyle w:val="NormalWeb"/>
              <w:textAlignment w:val="baseline"/>
              <w:rPr>
                <w:rFonts w:asciiTheme="minorHAnsi" w:hAnsiTheme="minorHAnsi" w:cstheme="minorHAnsi"/>
                <w:szCs w:val="20"/>
              </w:rPr>
            </w:pPr>
            <w:r w:rsidRPr="007B01BB">
              <w:rPr>
                <w:rFonts w:asciiTheme="minorHAnsi" w:hAnsiTheme="minorHAnsi" w:cstheme="minorHAnsi"/>
                <w:szCs w:val="20"/>
              </w:rPr>
              <w:t>E</w:t>
            </w:r>
            <w:r w:rsidR="00A01F93" w:rsidRPr="007B01BB">
              <w:rPr>
                <w:rFonts w:asciiTheme="minorHAnsi" w:hAnsiTheme="minorHAnsi" w:cstheme="minorHAnsi"/>
                <w:szCs w:val="20"/>
              </w:rPr>
              <w:t>xtracurricular Clubs and Activities - Drama club - after school on Tuesday leading to a school production in December</w:t>
            </w:r>
          </w:p>
          <w:p w14:paraId="2E9EA760" w14:textId="25F87CF9" w:rsidR="00A01F93" w:rsidRPr="007B01BB" w:rsidRDefault="00A01F93" w:rsidP="00A01F93">
            <w:pPr>
              <w:pStyle w:val="NormalWeb"/>
              <w:textAlignment w:val="baseline"/>
              <w:rPr>
                <w:rFonts w:asciiTheme="minorHAnsi" w:hAnsiTheme="minorHAnsi" w:cstheme="minorHAnsi"/>
                <w:szCs w:val="20"/>
              </w:rPr>
            </w:pPr>
            <w:r w:rsidRPr="007B01BB">
              <w:rPr>
                <w:rFonts w:asciiTheme="minorHAnsi" w:hAnsiTheme="minorHAnsi" w:cstheme="minorHAnsi"/>
                <w:szCs w:val="20"/>
              </w:rPr>
              <w:t>PA opportunities every lunch time where students can book practice rooms to play instruments and rehearse drama and practice music skills</w:t>
            </w:r>
          </w:p>
          <w:p w14:paraId="48DF2C2E" w14:textId="2A6C0F2C" w:rsidR="00A433F6" w:rsidRPr="007B01BB" w:rsidRDefault="00A433F6" w:rsidP="00A01F93">
            <w:pPr>
              <w:pStyle w:val="NormalWeb"/>
              <w:textAlignment w:val="baseline"/>
              <w:rPr>
                <w:rFonts w:asciiTheme="minorHAnsi" w:hAnsiTheme="minorHAnsi" w:cstheme="minorHAnsi"/>
                <w:szCs w:val="20"/>
              </w:rPr>
            </w:pPr>
            <w:r w:rsidRPr="007B01BB">
              <w:rPr>
                <w:rFonts w:asciiTheme="minorHAnsi" w:hAnsiTheme="minorHAnsi" w:cstheme="minorHAnsi"/>
                <w:szCs w:val="20"/>
              </w:rPr>
              <w:t xml:space="preserve">Duke of </w:t>
            </w:r>
            <w:r w:rsidR="003D2EFE" w:rsidRPr="007B01BB">
              <w:rPr>
                <w:rFonts w:asciiTheme="minorHAnsi" w:hAnsiTheme="minorHAnsi" w:cstheme="minorHAnsi"/>
                <w:szCs w:val="20"/>
              </w:rPr>
              <w:t xml:space="preserve">Edinburgh Award – Silver </w:t>
            </w:r>
          </w:p>
          <w:p w14:paraId="0E8ED6F7" w14:textId="6209CD93" w:rsidR="006A4EDB" w:rsidRPr="007B01BB" w:rsidRDefault="006A4EDB" w:rsidP="00A01F93">
            <w:pPr>
              <w:pStyle w:val="NormalWeb"/>
              <w:textAlignment w:val="baseline"/>
              <w:rPr>
                <w:rFonts w:asciiTheme="minorHAnsi" w:hAnsiTheme="minorHAnsi" w:cstheme="minorHAnsi"/>
                <w:szCs w:val="20"/>
              </w:rPr>
            </w:pPr>
            <w:r w:rsidRPr="007B01BB">
              <w:rPr>
                <w:rFonts w:asciiTheme="minorHAnsi" w:hAnsiTheme="minorHAnsi" w:cstheme="minorHAnsi"/>
                <w:szCs w:val="20"/>
              </w:rPr>
              <w:t xml:space="preserve">STEM Club science </w:t>
            </w:r>
          </w:p>
          <w:p w14:paraId="0A1ED593" w14:textId="4DA94A0D" w:rsidR="004E773C" w:rsidRPr="007B01BB" w:rsidRDefault="00FF0C27" w:rsidP="00FF0C27">
            <w:pPr>
              <w:pStyle w:val="NormalWeb"/>
              <w:textAlignment w:val="baseline"/>
              <w:rPr>
                <w:rFonts w:asciiTheme="minorHAnsi" w:hAnsiTheme="minorHAnsi" w:cstheme="minorHAnsi"/>
                <w:szCs w:val="20"/>
              </w:rPr>
            </w:pPr>
            <w:r w:rsidRPr="007B01BB">
              <w:rPr>
                <w:rFonts w:asciiTheme="minorHAnsi" w:hAnsiTheme="minorHAnsi" w:cstheme="minorHAnsi"/>
                <w:szCs w:val="20"/>
              </w:rPr>
              <w:t xml:space="preserve"> </w:t>
            </w:r>
            <w:r w:rsidR="008573B0" w:rsidRPr="007B01BB">
              <w:rPr>
                <w:rFonts w:asciiTheme="minorHAnsi" w:hAnsiTheme="minorHAnsi" w:cstheme="minorHAnsi"/>
                <w:szCs w:val="20"/>
              </w:rPr>
              <w:t xml:space="preserve">Rugby / Badminton </w:t>
            </w:r>
            <w:r w:rsidR="007A7D42" w:rsidRPr="007B01BB">
              <w:rPr>
                <w:rFonts w:asciiTheme="minorHAnsi" w:hAnsiTheme="minorHAnsi" w:cstheme="minorHAnsi"/>
                <w:szCs w:val="20"/>
              </w:rPr>
              <w:t xml:space="preserve">/ Netball/ Football </w:t>
            </w:r>
            <w:r w:rsidR="00607579" w:rsidRPr="007B01BB">
              <w:rPr>
                <w:rFonts w:asciiTheme="minorHAnsi" w:hAnsiTheme="minorHAnsi" w:cstheme="minorHAnsi"/>
                <w:szCs w:val="20"/>
              </w:rPr>
              <w:t xml:space="preserve">/ Girls Football / Dance </w:t>
            </w:r>
          </w:p>
          <w:p w14:paraId="42CD299F" w14:textId="17DB38E8" w:rsidR="00F12350" w:rsidRPr="00FF0C27" w:rsidRDefault="00F12350" w:rsidP="00FF0C27">
            <w:pPr>
              <w:pStyle w:val="NormalWeb"/>
              <w:textAlignment w:val="baseline"/>
              <w:rPr>
                <w:rFonts w:asciiTheme="minorHAnsi" w:hAnsiTheme="minorHAnsi" w:cstheme="minorHAnsi"/>
                <w:szCs w:val="20"/>
              </w:rPr>
            </w:pPr>
            <w:r w:rsidRPr="007B01BB">
              <w:rPr>
                <w:rFonts w:asciiTheme="minorHAnsi" w:hAnsiTheme="minorHAnsi" w:cstheme="minorHAnsi"/>
                <w:szCs w:val="20"/>
              </w:rPr>
              <w:t>Art / DT / Hospitality and catering support</w:t>
            </w:r>
            <w:r>
              <w:rPr>
                <w:rFonts w:asciiTheme="minorHAnsi" w:hAnsiTheme="minorHAnsi" w:cstheme="minorHAnsi"/>
                <w:szCs w:val="20"/>
              </w:rPr>
              <w:t xml:space="preserve"> </w:t>
            </w:r>
          </w:p>
        </w:tc>
      </w:tr>
      <w:tr w:rsidR="004E773C" w:rsidRPr="00056E09" w14:paraId="1365CC37"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1E44974" w14:textId="265C1E69" w:rsidR="004E773C" w:rsidRPr="00503F50" w:rsidRDefault="004E773C" w:rsidP="005878FC">
            <w:pPr>
              <w:pStyle w:val="NumberedBullets-Twinkl"/>
              <w:numPr>
                <w:ilvl w:val="0"/>
                <w:numId w:val="0"/>
              </w:numPr>
              <w:spacing w:after="0"/>
              <w:rPr>
                <w:highlight w:val="yellow"/>
              </w:rPr>
            </w:pPr>
            <w:r w:rsidRPr="00FF0C27">
              <w:rPr>
                <w:szCs w:val="20"/>
              </w:rPr>
              <w:t>Trips</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813CD34" w14:textId="0EC5B634" w:rsidR="00F13735" w:rsidRPr="007B01BB" w:rsidRDefault="00F13735" w:rsidP="00F13735">
            <w:pPr>
              <w:pStyle w:val="NormalWeb"/>
              <w:spacing w:after="0"/>
              <w:textAlignment w:val="baseline"/>
              <w:rPr>
                <w:rFonts w:ascii="Calibri" w:hAnsi="Calibri" w:cs="Calibri"/>
                <w:color w:val="1C1C1C"/>
              </w:rPr>
            </w:pPr>
            <w:r w:rsidRPr="007B01BB">
              <w:rPr>
                <w:rFonts w:ascii="Calibri" w:hAnsi="Calibri" w:cs="Calibri"/>
                <w:color w:val="1C1C1C"/>
              </w:rPr>
              <w:t>Theatre trips KS</w:t>
            </w:r>
            <w:r w:rsidR="00B770BD" w:rsidRPr="007B01BB">
              <w:rPr>
                <w:rFonts w:ascii="Calibri" w:hAnsi="Calibri" w:cs="Calibri"/>
                <w:color w:val="1C1C1C"/>
              </w:rPr>
              <w:t>4,</w:t>
            </w:r>
            <w:r w:rsidRPr="007B01BB">
              <w:rPr>
                <w:rFonts w:ascii="Calibri" w:hAnsi="Calibri" w:cs="Calibri"/>
                <w:color w:val="1C1C1C"/>
              </w:rPr>
              <w:t xml:space="preserve"> Higher Vision recording studio</w:t>
            </w:r>
          </w:p>
          <w:p w14:paraId="56351B3F" w14:textId="56B255A1" w:rsidR="004E773C" w:rsidRPr="007B01BB" w:rsidRDefault="00F13735" w:rsidP="00F13735">
            <w:pPr>
              <w:pStyle w:val="NormalWeb"/>
              <w:spacing w:after="0"/>
              <w:textAlignment w:val="baseline"/>
              <w:rPr>
                <w:rFonts w:ascii="Calibri" w:hAnsi="Calibri" w:cs="Calibri"/>
                <w:color w:val="1C1C1C"/>
              </w:rPr>
            </w:pPr>
            <w:r w:rsidRPr="007B01BB">
              <w:rPr>
                <w:rFonts w:ascii="Calibri" w:hAnsi="Calibri" w:cs="Calibri"/>
                <w:color w:val="1C1C1C"/>
              </w:rPr>
              <w:t xml:space="preserve">Educational </w:t>
            </w:r>
            <w:r w:rsidR="00A75E32" w:rsidRPr="007B01BB">
              <w:rPr>
                <w:rFonts w:ascii="Calibri" w:hAnsi="Calibri" w:cs="Calibri"/>
                <w:color w:val="1C1C1C"/>
              </w:rPr>
              <w:t>Visits Theatre</w:t>
            </w:r>
            <w:r w:rsidRPr="007B01BB">
              <w:rPr>
                <w:rFonts w:ascii="Calibri" w:hAnsi="Calibri" w:cs="Calibri"/>
                <w:color w:val="1C1C1C"/>
              </w:rPr>
              <w:t xml:space="preserve"> trips KS</w:t>
            </w:r>
            <w:r w:rsidR="00B770BD" w:rsidRPr="007B01BB">
              <w:rPr>
                <w:rFonts w:ascii="Calibri" w:hAnsi="Calibri" w:cs="Calibri"/>
                <w:color w:val="1C1C1C"/>
              </w:rPr>
              <w:t>4,</w:t>
            </w:r>
            <w:r w:rsidRPr="007B01BB">
              <w:rPr>
                <w:rFonts w:ascii="Calibri" w:hAnsi="Calibri" w:cs="Calibri"/>
                <w:color w:val="1C1C1C"/>
              </w:rPr>
              <w:t xml:space="preserve"> Higher Vision recording studio</w:t>
            </w:r>
          </w:p>
          <w:p w14:paraId="7CD02C53" w14:textId="77777777" w:rsidR="00E43FEA" w:rsidRPr="007B01BB" w:rsidRDefault="00E43FEA" w:rsidP="00E43FEA">
            <w:pPr>
              <w:pStyle w:val="NormalWeb"/>
              <w:spacing w:after="0"/>
              <w:textAlignment w:val="baseline"/>
              <w:rPr>
                <w:rFonts w:ascii="Calibri" w:hAnsi="Calibri" w:cs="Calibri"/>
                <w:color w:val="1C1C1C"/>
              </w:rPr>
            </w:pPr>
            <w:r w:rsidRPr="007B01BB">
              <w:rPr>
                <w:rFonts w:ascii="Calibri" w:hAnsi="Calibri" w:cs="Calibri"/>
                <w:color w:val="1C1C1C"/>
              </w:rPr>
              <w:t xml:space="preserve">Y11-13 Trip - Oxford Natural History Museum and The Pitt Rivers Museum. Students will be exploring artifacts in the natural history museum with guided learning sessions from both museums. Students will explore the exhibitions </w:t>
            </w:r>
            <w:r w:rsidRPr="007B01BB">
              <w:rPr>
                <w:rFonts w:ascii="Calibri" w:hAnsi="Calibri" w:cs="Calibri"/>
                <w:color w:val="1C1C1C"/>
              </w:rPr>
              <w:lastRenderedPageBreak/>
              <w:t xml:space="preserve">which are arrange typographically. They will be able to compare objects from a range of cultures and time periods. </w:t>
            </w:r>
          </w:p>
          <w:p w14:paraId="54086415" w14:textId="77777777" w:rsidR="006A4EDB" w:rsidRPr="007B01BB" w:rsidRDefault="00E43FEA" w:rsidP="00E43FEA">
            <w:pPr>
              <w:pStyle w:val="NormalWeb"/>
              <w:spacing w:after="0"/>
              <w:textAlignment w:val="baseline"/>
              <w:rPr>
                <w:rFonts w:ascii="Calibri" w:hAnsi="Calibri" w:cs="Calibri"/>
                <w:color w:val="1C1C1C"/>
              </w:rPr>
            </w:pPr>
            <w:r w:rsidRPr="007B01BB">
              <w:rPr>
                <w:rFonts w:ascii="Calibri" w:hAnsi="Calibri" w:cs="Calibri"/>
                <w:color w:val="1C1C1C"/>
              </w:rPr>
              <w:t>Y10 Railway project including visiting speakers, visit the local railway station and arts project creati</w:t>
            </w:r>
            <w:r w:rsidR="004C6511" w:rsidRPr="007B01BB">
              <w:rPr>
                <w:rFonts w:ascii="Calibri" w:hAnsi="Calibri" w:cs="Calibri"/>
                <w:color w:val="1C1C1C"/>
              </w:rPr>
              <w:t xml:space="preserve">Y7 National Space centre Y8 The Deep Y10 Flamingo land Y12/Y13 </w:t>
            </w:r>
          </w:p>
          <w:p w14:paraId="3C2644FB" w14:textId="1D3E569A" w:rsidR="00E43FEA" w:rsidRPr="007B01BB" w:rsidRDefault="004C6511" w:rsidP="00E43FEA">
            <w:pPr>
              <w:pStyle w:val="NormalWeb"/>
              <w:spacing w:after="0"/>
              <w:textAlignment w:val="baseline"/>
              <w:rPr>
                <w:rFonts w:ascii="Calibri" w:hAnsi="Calibri" w:cs="Calibri"/>
                <w:color w:val="1C1C1C"/>
              </w:rPr>
            </w:pPr>
            <w:r w:rsidRPr="007B01BB">
              <w:rPr>
                <w:rFonts w:ascii="Calibri" w:hAnsi="Calibri" w:cs="Calibri"/>
                <w:color w:val="1C1C1C"/>
              </w:rPr>
              <w:t xml:space="preserve">Chemistry – SHU lab visits Y12/Y13 Physics Jodrell Bank Y12 Biology – Residential field course (Whitby) Y13 Biology – </w:t>
            </w:r>
            <w:r w:rsidR="00B770BD" w:rsidRPr="007B01BB">
              <w:rPr>
                <w:rFonts w:ascii="Calibri" w:hAnsi="Calibri" w:cs="Calibri"/>
                <w:color w:val="1C1C1C"/>
              </w:rPr>
              <w:t>London</w:t>
            </w:r>
            <w:r w:rsidR="00E43FEA" w:rsidRPr="007B01BB">
              <w:rPr>
                <w:rFonts w:ascii="Calibri" w:hAnsi="Calibri" w:cs="Calibri"/>
                <w:color w:val="1C1C1C"/>
              </w:rPr>
              <w:t xml:space="preserve"> artwork to install at the station. </w:t>
            </w:r>
          </w:p>
          <w:p w14:paraId="18865085" w14:textId="77777777" w:rsidR="00E43FEA" w:rsidRPr="007B01BB" w:rsidRDefault="00E43FEA" w:rsidP="00E43FEA">
            <w:pPr>
              <w:pStyle w:val="NormalWeb"/>
              <w:spacing w:after="0"/>
              <w:textAlignment w:val="baseline"/>
              <w:rPr>
                <w:rFonts w:ascii="Calibri" w:hAnsi="Calibri" w:cs="Calibri"/>
                <w:color w:val="1C1C1C"/>
              </w:rPr>
            </w:pPr>
            <w:r w:rsidRPr="007B01BB">
              <w:rPr>
                <w:rFonts w:ascii="Calibri" w:hAnsi="Calibri" w:cs="Calibri"/>
                <w:color w:val="1C1C1C"/>
              </w:rPr>
              <w:t>Y7 - Yorkshire Sculpture Park - Students will be exploring artwork from a variety of makers with a variety of influences.</w:t>
            </w:r>
          </w:p>
          <w:p w14:paraId="52AB73EF" w14:textId="77777777" w:rsidR="006A4EDB" w:rsidRPr="007B01BB" w:rsidRDefault="006A4EDB" w:rsidP="006A4EDB">
            <w:pPr>
              <w:pStyle w:val="NormalWeb"/>
              <w:spacing w:after="0"/>
              <w:textAlignment w:val="baseline"/>
              <w:rPr>
                <w:rFonts w:ascii="Calibri" w:hAnsi="Calibri" w:cs="Calibri"/>
                <w:color w:val="1C1C1C"/>
              </w:rPr>
            </w:pPr>
            <w:r w:rsidRPr="007B01BB">
              <w:rPr>
                <w:rFonts w:ascii="Calibri" w:hAnsi="Calibri" w:cs="Calibri"/>
                <w:color w:val="1C1C1C"/>
              </w:rPr>
              <w:t xml:space="preserve">North Star science trip </w:t>
            </w:r>
          </w:p>
          <w:p w14:paraId="168B71D1" w14:textId="77777777" w:rsidR="006A4EDB" w:rsidRPr="007B01BB" w:rsidRDefault="006A4EDB" w:rsidP="006A4EDB">
            <w:pPr>
              <w:pStyle w:val="NormalWeb"/>
              <w:spacing w:after="0"/>
              <w:textAlignment w:val="baseline"/>
              <w:rPr>
                <w:rFonts w:ascii="Calibri" w:hAnsi="Calibri" w:cs="Calibri"/>
                <w:color w:val="1C1C1C"/>
              </w:rPr>
            </w:pPr>
            <w:r w:rsidRPr="007B01BB">
              <w:rPr>
                <w:rFonts w:ascii="Calibri" w:hAnsi="Calibri" w:cs="Calibri"/>
                <w:color w:val="1C1C1C"/>
              </w:rPr>
              <w:t>Magna GUTS event</w:t>
            </w:r>
          </w:p>
          <w:p w14:paraId="6DE2AE65" w14:textId="7E9A182B" w:rsidR="006A4EDB" w:rsidRPr="007B01BB" w:rsidRDefault="006A4EDB" w:rsidP="006A4EDB">
            <w:pPr>
              <w:pStyle w:val="NormalWeb"/>
              <w:spacing w:after="0"/>
              <w:textAlignment w:val="baseline"/>
              <w:rPr>
                <w:rFonts w:ascii="Calibri" w:hAnsi="Calibri" w:cs="Calibri"/>
                <w:color w:val="1C1C1C"/>
              </w:rPr>
            </w:pPr>
            <w:r w:rsidRPr="007B01BB">
              <w:rPr>
                <w:rFonts w:ascii="Calibri" w:hAnsi="Calibri" w:cs="Calibri"/>
                <w:color w:val="1C1C1C"/>
              </w:rPr>
              <w:t>PE visit to Wimbledon</w:t>
            </w:r>
          </w:p>
        </w:tc>
      </w:tr>
      <w:tr w:rsidR="004E773C" w:rsidRPr="00056E09" w14:paraId="5BBBC302"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B1C7AE6" w14:textId="51869213" w:rsidR="004E773C" w:rsidRPr="00503F50" w:rsidRDefault="004E773C" w:rsidP="005878FC">
            <w:pPr>
              <w:pStyle w:val="NumberedBullets-Twinkl"/>
              <w:numPr>
                <w:ilvl w:val="0"/>
                <w:numId w:val="0"/>
              </w:numPr>
              <w:spacing w:after="0"/>
              <w:rPr>
                <w:highlight w:val="yellow"/>
              </w:rPr>
            </w:pPr>
            <w:r w:rsidRPr="00FF0C27">
              <w:rPr>
                <w:szCs w:val="20"/>
              </w:rPr>
              <w:lastRenderedPageBreak/>
              <w:t>Assembly</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D49A03F" w14:textId="77777777" w:rsidR="00970472" w:rsidRPr="007B01BB" w:rsidRDefault="00970472" w:rsidP="00970472">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Careers Week</w:t>
            </w:r>
          </w:p>
          <w:p w14:paraId="4C956B40" w14:textId="77777777" w:rsidR="00970472" w:rsidRPr="007B01BB" w:rsidRDefault="00970472" w:rsidP="00970472">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Apprenticeship Week </w:t>
            </w:r>
          </w:p>
          <w:p w14:paraId="5B1ED69A" w14:textId="77777777" w:rsidR="00970472" w:rsidRPr="007B01BB" w:rsidRDefault="00970472" w:rsidP="00970472">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Open water / Rail safety / Dark nights </w:t>
            </w:r>
          </w:p>
          <w:p w14:paraId="1F6A9972" w14:textId="77777777" w:rsidR="004E773C" w:rsidRPr="007B01BB" w:rsidRDefault="00970472"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Human Rights Day</w:t>
            </w:r>
          </w:p>
          <w:p w14:paraId="52A3D27B" w14:textId="77777777" w:rsidR="003D6478" w:rsidRPr="007B01BB" w:rsidRDefault="003D6478"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Character assemblies</w:t>
            </w:r>
          </w:p>
          <w:p w14:paraId="5EA38E43" w14:textId="19A483FB" w:rsidR="003D6478" w:rsidRPr="007B01BB" w:rsidRDefault="003D6478"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PSHE assemblies – based on community need </w:t>
            </w:r>
          </w:p>
        </w:tc>
      </w:tr>
      <w:tr w:rsidR="004E773C" w:rsidRPr="00056E09" w14:paraId="0A422289"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D044360"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English</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7999BF5" w14:textId="0AED2FA9" w:rsidR="004E773C" w:rsidRPr="007B01BB" w:rsidRDefault="00654AC5"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000000"/>
              </w:rPr>
              <w:t xml:space="preserve">All year groups have lessons focused on debate and discussion, developing communication skills KS3 contemporary novels include multiple individual and group tasks based on tolerance, </w:t>
            </w:r>
            <w:r w:rsidR="003D6478" w:rsidRPr="007B01BB">
              <w:rPr>
                <w:rFonts w:ascii="Calibri" w:hAnsi="Calibri" w:cs="Calibri"/>
                <w:color w:val="000000"/>
              </w:rPr>
              <w:t>relationships,</w:t>
            </w:r>
            <w:r w:rsidRPr="007B01BB">
              <w:rPr>
                <w:rFonts w:ascii="Calibri" w:hAnsi="Calibri" w:cs="Calibri"/>
                <w:color w:val="000000"/>
              </w:rPr>
              <w:t xml:space="preserve"> and British values. Y8s also participate in a group cross-curricular enterprise project at the end of the year to encourage development of communication skills KS4 poetry anthology and fiction and non-fiction reading and writing schemes consider ideas centred around power, conflict and social skills required to interpret and contribute to life in modern Britain</w:t>
            </w:r>
          </w:p>
        </w:tc>
      </w:tr>
      <w:tr w:rsidR="004E773C" w:rsidRPr="00056E09" w14:paraId="56D4B61B"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6338C7B"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Maths</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3AA9148" w14:textId="18A384EF" w:rsidR="004E773C" w:rsidRPr="007B01BB" w:rsidRDefault="3724083D" w:rsidP="3724083D">
            <w:pPr>
              <w:pStyle w:val="NormalWeb"/>
              <w:spacing w:before="0" w:beforeAutospacing="0" w:after="0" w:afterAutospacing="0"/>
              <w:textAlignment w:val="baseline"/>
              <w:rPr>
                <w:rFonts w:ascii="Calibri" w:hAnsi="Calibri" w:cs="Calibri"/>
                <w:color w:val="1C1C1C" w:themeColor="text1"/>
              </w:rPr>
            </w:pPr>
            <w:r w:rsidRPr="007B01BB">
              <w:rPr>
                <w:rFonts w:ascii="Calibri" w:hAnsi="Calibri" w:cs="Calibri"/>
                <w:color w:val="1C1C1C" w:themeColor="text1"/>
              </w:rPr>
              <w:t>Y7 – probability – data collection group tasks and interpreting results</w:t>
            </w:r>
          </w:p>
          <w:p w14:paraId="3B3B4AC9" w14:textId="59CC8222" w:rsidR="004E773C" w:rsidRPr="007B01BB" w:rsidRDefault="3724083D" w:rsidP="3724083D">
            <w:pPr>
              <w:pStyle w:val="NormalWeb"/>
              <w:spacing w:before="0" w:beforeAutospacing="0" w:after="0" w:afterAutospacing="0"/>
              <w:textAlignment w:val="baseline"/>
              <w:rPr>
                <w:rFonts w:ascii="Calibri" w:hAnsi="Calibri" w:cs="Calibri"/>
              </w:rPr>
            </w:pPr>
            <w:r w:rsidRPr="007B01BB">
              <w:rPr>
                <w:rFonts w:ascii="Calibri" w:hAnsi="Calibri" w:cs="Calibri"/>
                <w:color w:val="1C1C1C" w:themeColor="text1"/>
              </w:rPr>
              <w:t>Y8 – statistics – group task on a statistical enquiry</w:t>
            </w:r>
          </w:p>
          <w:p w14:paraId="2DC6E6D2" w14:textId="2E938A36" w:rsidR="004E773C" w:rsidRPr="007B01BB" w:rsidRDefault="3724083D" w:rsidP="3724083D">
            <w:pPr>
              <w:pStyle w:val="NormalWeb"/>
              <w:spacing w:before="0" w:beforeAutospacing="0" w:after="0" w:afterAutospacing="0"/>
              <w:textAlignment w:val="baseline"/>
              <w:rPr>
                <w:rFonts w:ascii="Calibri" w:hAnsi="Calibri" w:cs="Calibri"/>
                <w:color w:val="1C1C1C" w:themeColor="text1"/>
              </w:rPr>
            </w:pPr>
            <w:r w:rsidRPr="007B01BB">
              <w:rPr>
                <w:rFonts w:ascii="Calibri" w:hAnsi="Calibri" w:cs="Calibri"/>
                <w:color w:val="1C1C1C" w:themeColor="text1"/>
              </w:rPr>
              <w:t>Y9 – probability – group task on listing outcomes from experiments</w:t>
            </w:r>
          </w:p>
          <w:p w14:paraId="22A112B1" w14:textId="28F2627D" w:rsidR="004E773C" w:rsidRPr="007B01BB" w:rsidRDefault="3724083D" w:rsidP="3724083D">
            <w:pPr>
              <w:pStyle w:val="NormalWeb"/>
              <w:spacing w:before="0" w:beforeAutospacing="0" w:after="0" w:afterAutospacing="0"/>
              <w:textAlignment w:val="baseline"/>
              <w:rPr>
                <w:rFonts w:ascii="Calibri" w:hAnsi="Calibri" w:cs="Calibri"/>
              </w:rPr>
            </w:pPr>
            <w:r w:rsidRPr="007B01BB">
              <w:rPr>
                <w:rFonts w:ascii="Calibri" w:hAnsi="Calibri" w:cs="Calibri"/>
                <w:color w:val="1C1C1C" w:themeColor="text1"/>
              </w:rPr>
              <w:t>KS4 – after school sessions for pupils plus Saturdays and holidays</w:t>
            </w:r>
          </w:p>
        </w:tc>
      </w:tr>
      <w:tr w:rsidR="004E773C" w:rsidRPr="00056E09" w14:paraId="4F8FD492"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95B11F6"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Science</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5CCD046" w14:textId="5054297F" w:rsidR="004E773C" w:rsidRPr="007B01BB" w:rsidRDefault="00C5311F"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000000"/>
              </w:rPr>
              <w:t xml:space="preserve">All year groups- practical work and group work pretty much embedded in every scheme of work throughout all years where group and </w:t>
            </w:r>
            <w:proofErr w:type="gramStart"/>
            <w:r w:rsidRPr="007B01BB">
              <w:rPr>
                <w:rFonts w:ascii="Calibri" w:hAnsi="Calibri" w:cs="Calibri"/>
                <w:color w:val="000000"/>
              </w:rPr>
              <w:t>team work</w:t>
            </w:r>
            <w:proofErr w:type="gramEnd"/>
            <w:r w:rsidRPr="007B01BB">
              <w:rPr>
                <w:rFonts w:ascii="Calibri" w:hAnsi="Calibri" w:cs="Calibri"/>
                <w:color w:val="000000"/>
              </w:rPr>
              <w:t xml:space="preserve"> is vital. Y7 – Adaptation of species and creation of the solar system, Science vs religious belief issue addressed/discussed. Y8 – Evolution and natural selection vs creationism Y11- Biology: Evolution and natural selection vs creationism debate addressed/discussed Physics: Space solar system and big bang vs creationism debate addressed/discussed Y13- Space solar system and big bang vs creationism debate addressed/discussed. Y12/13 Biology: Evolution, natural selection, genetics, cloning vs creationism debate addressed/discussed.</w:t>
            </w:r>
          </w:p>
        </w:tc>
      </w:tr>
      <w:tr w:rsidR="004E773C" w:rsidRPr="00056E09" w14:paraId="0E39B857"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BDAC2B3"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lastRenderedPageBreak/>
              <w:t>RE</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0482EF7" w14:textId="77777777" w:rsidR="004E773C" w:rsidRPr="007B01BB" w:rsidRDefault="00F856CA"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All years consider the reason why faith is important </w:t>
            </w:r>
            <w:r w:rsidR="00AD3D0C" w:rsidRPr="007B01BB">
              <w:rPr>
                <w:rFonts w:ascii="Calibri" w:hAnsi="Calibri" w:cs="Calibri"/>
                <w:color w:val="1C1C1C"/>
              </w:rPr>
              <w:t xml:space="preserve">and how this can then create boundaries </w:t>
            </w:r>
          </w:p>
          <w:p w14:paraId="23701201" w14:textId="77777777" w:rsidR="00AD3D0C" w:rsidRPr="007B01BB" w:rsidRDefault="00AD3D0C"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Year 9 - Tolerance – prejudice and discrimination and protected characteristics </w:t>
            </w:r>
          </w:p>
          <w:p w14:paraId="334D8B6A" w14:textId="78541188" w:rsidR="007054A0" w:rsidRPr="007B01BB" w:rsidRDefault="007054A0"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Group work consistent part of lessons – sharing ideas </w:t>
            </w:r>
          </w:p>
          <w:p w14:paraId="4C3176EE" w14:textId="3A3F978C" w:rsidR="001E7AC4" w:rsidRPr="007B01BB" w:rsidRDefault="001E7AC4"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Encourage a strong sense of belonging </w:t>
            </w:r>
            <w:r w:rsidR="00502CBE" w:rsidRPr="007B01BB">
              <w:rPr>
                <w:rFonts w:ascii="Calibri" w:hAnsi="Calibri" w:cs="Calibri"/>
                <w:color w:val="1C1C1C"/>
              </w:rPr>
              <w:t xml:space="preserve">and understand British Values </w:t>
            </w:r>
          </w:p>
          <w:p w14:paraId="515D631F" w14:textId="77777777" w:rsidR="007054A0" w:rsidRPr="007B01BB" w:rsidRDefault="007054A0"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Philosophy for children </w:t>
            </w:r>
          </w:p>
          <w:p w14:paraId="69CF88AC" w14:textId="77777777" w:rsidR="001E7AC4" w:rsidRPr="007B01BB" w:rsidRDefault="001E7AC4"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Year 10 – Relationships and family – importance of families and different types of family </w:t>
            </w:r>
          </w:p>
          <w:p w14:paraId="726C28D0" w14:textId="33019ECA" w:rsidR="00502CBE" w:rsidRPr="007B01BB" w:rsidRDefault="00502CBE"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Year 11 – Peace and conflict looks at the reasons we go to war – British Values </w:t>
            </w:r>
          </w:p>
        </w:tc>
      </w:tr>
      <w:tr w:rsidR="004E773C" w:rsidRPr="00056E09" w14:paraId="5168B7F1"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7619335"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Computing</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5593B88" w14:textId="6DBEBE05" w:rsidR="004E773C" w:rsidRPr="00503F50" w:rsidRDefault="004F7218"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Across all years developing empathy, are exposed to a wide range of views and opinions, </w:t>
            </w:r>
            <w:r w:rsidR="007B01BB" w:rsidRPr="00503F50">
              <w:rPr>
                <w:rFonts w:asciiTheme="minorHAnsi" w:hAnsiTheme="minorHAnsi" w:cstheme="minorHAnsi"/>
                <w:color w:val="1C1C1C"/>
              </w:rPr>
              <w:t>beliefs,</w:t>
            </w:r>
            <w:r w:rsidRPr="00503F50">
              <w:rPr>
                <w:rFonts w:asciiTheme="minorHAnsi" w:hAnsiTheme="minorHAnsi" w:cstheme="minorHAnsi"/>
                <w:color w:val="1C1C1C"/>
              </w:rPr>
              <w:t xml:space="preserve"> and cultures. Throughout KS3-KS5 there is also a clear emphasis on British Values. Y7 – Y9 – local history incorporated into SOW to develop a sense of belonging/community. Y8 – Industrial Revolution – democratic process. Y8/Y9 – First and Second World War – look at the reasons for conflict.</w:t>
            </w:r>
          </w:p>
        </w:tc>
      </w:tr>
      <w:tr w:rsidR="004E773C" w:rsidRPr="00056E09" w14:paraId="34EB000D"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9656F9E"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History</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9B1F7AF" w14:textId="3B9F1C6F" w:rsidR="007D78FB" w:rsidRPr="00503F50" w:rsidRDefault="007D78FB" w:rsidP="007D78FB">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Across all years developing empathy, are exposed to a wide range of views and opinions, </w:t>
            </w:r>
            <w:r w:rsidR="007B01BB" w:rsidRPr="00503F50">
              <w:rPr>
                <w:rFonts w:asciiTheme="minorHAnsi" w:hAnsiTheme="minorHAnsi" w:cstheme="minorHAnsi"/>
                <w:color w:val="1C1C1C"/>
              </w:rPr>
              <w:t>beliefs,</w:t>
            </w:r>
            <w:r w:rsidRPr="00503F50">
              <w:rPr>
                <w:rFonts w:asciiTheme="minorHAnsi" w:hAnsiTheme="minorHAnsi" w:cstheme="minorHAnsi"/>
                <w:color w:val="1C1C1C"/>
              </w:rPr>
              <w:t xml:space="preserve"> and cultures. Throughout KS3-KS5 there is also a clear emphasis on British Values. </w:t>
            </w:r>
          </w:p>
          <w:p w14:paraId="2B77B6F6" w14:textId="77777777" w:rsidR="007D78FB" w:rsidRPr="00503F50" w:rsidRDefault="007D78FB" w:rsidP="007D78FB">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Y7 – Y9 – local history incorporated into SOW to develop a sense of belonging/community.</w:t>
            </w:r>
          </w:p>
          <w:p w14:paraId="2AB2D2A9" w14:textId="77777777" w:rsidR="007D78FB" w:rsidRPr="00503F50" w:rsidRDefault="007D78FB" w:rsidP="007D78FB">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Y8 – Industrial Revolution – democratic process. </w:t>
            </w:r>
          </w:p>
          <w:p w14:paraId="0377DCCA" w14:textId="29486853" w:rsidR="004E773C" w:rsidRPr="00503F50" w:rsidRDefault="007D78FB" w:rsidP="007D78FB">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Y8/Y9 – First and Second World War – look at the reasons for conflict.</w:t>
            </w:r>
          </w:p>
        </w:tc>
      </w:tr>
      <w:tr w:rsidR="004E773C" w:rsidRPr="00056E09" w14:paraId="3A4B6D74"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66DCDB0"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FF0C27">
              <w:rPr>
                <w:rFonts w:asciiTheme="minorHAnsi" w:hAnsiTheme="minorHAnsi" w:cstheme="minorHAnsi"/>
                <w:sz w:val="24"/>
                <w:szCs w:val="24"/>
              </w:rPr>
              <w:t>Geography</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C14533F" w14:textId="60933C4C" w:rsidR="004E773C" w:rsidRPr="007B01BB" w:rsidRDefault="00393741"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Fieldwork- working collaboratively in an out of school environment.</w:t>
            </w:r>
          </w:p>
          <w:p w14:paraId="0B7D0CD3" w14:textId="37D29C3C" w:rsidR="00962BAA" w:rsidRPr="007B01BB" w:rsidRDefault="00962BAA"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Group work and group project work is encouraged in all years.</w:t>
            </w:r>
          </w:p>
          <w:p w14:paraId="25C08BF4" w14:textId="36D63688" w:rsidR="00962BAA" w:rsidRPr="007B01BB" w:rsidRDefault="00962BAA"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Lifestyles of communities and cultures around the world and how they differ from the UK. </w:t>
            </w:r>
          </w:p>
          <w:p w14:paraId="52F6E1B6" w14:textId="020CCDE3" w:rsidR="00962BAA" w:rsidRPr="007B01BB" w:rsidRDefault="00962BAA"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Y7- Understanding of the local community. </w:t>
            </w:r>
          </w:p>
          <w:p w14:paraId="205F720E" w14:textId="25ACD228" w:rsidR="00962BAA" w:rsidRPr="007B01BB" w:rsidRDefault="00962BAA"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Y8- The Communist political system in Russia.</w:t>
            </w:r>
          </w:p>
          <w:p w14:paraId="16C4A299" w14:textId="404324A7" w:rsidR="00962BAA" w:rsidRPr="007B01BB" w:rsidRDefault="00962BAA"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Y10- </w:t>
            </w:r>
          </w:p>
          <w:p w14:paraId="6AE1F46F" w14:textId="460E511B" w:rsidR="00962BAA" w:rsidRPr="007B01BB" w:rsidRDefault="00962BAA"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Y11- the UK’s links with the EU, </w:t>
            </w:r>
            <w:r w:rsidR="007B01BB" w:rsidRPr="007B01BB">
              <w:rPr>
                <w:rFonts w:ascii="Calibri" w:hAnsi="Calibri" w:cs="Calibri"/>
                <w:color w:val="1C1C1C"/>
              </w:rPr>
              <w:t>Commonwealth,</w:t>
            </w:r>
            <w:r w:rsidRPr="007B01BB">
              <w:rPr>
                <w:rFonts w:ascii="Calibri" w:hAnsi="Calibri" w:cs="Calibri"/>
                <w:color w:val="1C1C1C"/>
              </w:rPr>
              <w:t xml:space="preserve"> and wider world.</w:t>
            </w:r>
          </w:p>
          <w:p w14:paraId="41830968" w14:textId="75B24C34" w:rsidR="000B0628" w:rsidRPr="007B01BB" w:rsidRDefault="00962BAA"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Y12- Community</w:t>
            </w:r>
            <w:r w:rsidR="000B0628" w:rsidRPr="007B01BB">
              <w:rPr>
                <w:rFonts w:ascii="Calibri" w:hAnsi="Calibri" w:cs="Calibri"/>
                <w:color w:val="1C1C1C"/>
              </w:rPr>
              <w:t xml:space="preserve"> and sense of place. </w:t>
            </w:r>
          </w:p>
          <w:p w14:paraId="2D78A00C" w14:textId="0024E3A4" w:rsidR="00393741" w:rsidRPr="007B01BB" w:rsidRDefault="000B0628" w:rsidP="005878FC">
            <w:pPr>
              <w:pStyle w:val="NormalWeb"/>
              <w:spacing w:before="0" w:beforeAutospacing="0" w:after="0" w:afterAutospacing="0"/>
              <w:textAlignment w:val="baseline"/>
              <w:rPr>
                <w:rFonts w:ascii="Calibri" w:hAnsi="Calibri" w:cs="Calibri"/>
                <w:color w:val="1C1C1C"/>
              </w:rPr>
            </w:pPr>
            <w:r w:rsidRPr="007B01BB">
              <w:rPr>
                <w:rFonts w:ascii="Calibri" w:hAnsi="Calibri" w:cs="Calibri"/>
                <w:color w:val="1C1C1C"/>
              </w:rPr>
              <w:t xml:space="preserve">Globalisation and interconnectedness. </w:t>
            </w:r>
          </w:p>
        </w:tc>
      </w:tr>
      <w:tr w:rsidR="004E773C" w:rsidRPr="00056E09" w14:paraId="710066EF" w14:textId="77777777" w:rsidTr="3724083D">
        <w:trPr>
          <w:trHeight w:val="196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AB2DECB"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Art</w:t>
            </w:r>
          </w:p>
        </w:tc>
        <w:tc>
          <w:tcPr>
            <w:tcW w:w="8079"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B1A01EA" w14:textId="3B7E5CD9" w:rsidR="004E773C" w:rsidRPr="00503F50" w:rsidRDefault="00FF0203"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000000"/>
              </w:rPr>
              <w:t>Y7 – Use of resources, using and sharing of ideas, importance of communication skills Y10 – Use of resources, using and sharing of ideas, importance of communication skills Y11 – Use of resources, using and sharing of ideas, importance of communication skills Y12 – Use of resources, using and sharing of ideas, importance of communication skills Y13 – Use of resources, using and sharing of ideas, importance of communication skills</w:t>
            </w:r>
          </w:p>
        </w:tc>
      </w:tr>
      <w:tr w:rsidR="004E773C" w:rsidRPr="00056E09" w14:paraId="6A8744B8" w14:textId="77777777" w:rsidTr="3724083D">
        <w:trPr>
          <w:trHeight w:val="20"/>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779CBD9"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Design and Technology</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68E0265" w14:textId="7AB1C9EF" w:rsidR="004E773C" w:rsidRPr="00503F50" w:rsidRDefault="00813556"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000000"/>
              </w:rPr>
              <w:t xml:space="preserve">Y7 – Use of resources, using and sharing of ideas, importance of communication skills Y8 – Use of resources, using and sharing of ideas, importance of communication skills Y9 – Use of resources, using and sharing of ideas, importance of communication skills Y10 – Use of resources, using and sharing of ideas, importance of communication skills, looking at the diverse range within the work place and promoting British values Y11 - Use of </w:t>
            </w:r>
            <w:r w:rsidRPr="00503F50">
              <w:rPr>
                <w:rFonts w:asciiTheme="minorHAnsi" w:hAnsiTheme="minorHAnsi" w:cstheme="minorHAnsi"/>
                <w:color w:val="000000"/>
              </w:rPr>
              <w:lastRenderedPageBreak/>
              <w:t>resources, using and sharing of ideas, importance of communication skills looking at the diverse range within the work place and promoting British values</w:t>
            </w:r>
          </w:p>
        </w:tc>
      </w:tr>
      <w:tr w:rsidR="004E773C" w:rsidRPr="00056E09" w14:paraId="18380C05" w14:textId="77777777" w:rsidTr="3724083D">
        <w:trPr>
          <w:trHeight w:val="20"/>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676D081"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lastRenderedPageBreak/>
              <w:t>PE</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729CF30" w14:textId="40939BC2" w:rsidR="004E773C" w:rsidRPr="00503F50" w:rsidRDefault="0044743B"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000000"/>
              </w:rPr>
              <w:t xml:space="preserve">Students in PE will use of a range of social skills in different contexts, including working and socialising with students from different religious, ethnic and socio-economic backgrounds. The willingness to participate in a variety of social settings, cooperating well with others and being able to resolve conflicts effectively. An interest in and understanding </w:t>
            </w:r>
            <w:proofErr w:type="gramStart"/>
            <w:r w:rsidRPr="00503F50">
              <w:rPr>
                <w:rFonts w:asciiTheme="minorHAnsi" w:hAnsiTheme="minorHAnsi" w:cstheme="minorHAnsi"/>
                <w:color w:val="000000"/>
              </w:rPr>
              <w:t>of,</w:t>
            </w:r>
            <w:proofErr w:type="gramEnd"/>
            <w:r w:rsidRPr="00503F50">
              <w:rPr>
                <w:rFonts w:asciiTheme="minorHAnsi" w:hAnsiTheme="minorHAnsi" w:cstheme="minorHAnsi"/>
                <w:color w:val="000000"/>
              </w:rPr>
              <w:t xml:space="preserve"> the way communities and societies function at a variety of levels. Also, students can develop their friendship and social mixing through involvement in inter, intra school competition and extra-curricular clubs. Examples of Social lessons in Physical Education: – Creating a sense of community in lessons and clubs – Interact with the community and primary schools through coaching – Encourage students to recognise and respect social differences and similarities – Celebrate sporting success both in and out of school – Use of sports leaders running clubs and activities – Encouraging the attendance to extracurricular activities – Promoting team work throughout lessons supporting one another to develop their skills in a cooperative situation.</w:t>
            </w:r>
          </w:p>
        </w:tc>
      </w:tr>
      <w:tr w:rsidR="004E773C" w:rsidRPr="00056E09" w14:paraId="1B984CB7" w14:textId="77777777" w:rsidTr="3724083D">
        <w:trPr>
          <w:trHeight w:val="198"/>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931EB9E" w14:textId="77777777" w:rsidR="004E773C" w:rsidRPr="00503F50" w:rsidRDefault="004E773C"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PSHE</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AE1C70D" w14:textId="77777777" w:rsidR="0019170C" w:rsidRPr="0019170C" w:rsidRDefault="0019170C" w:rsidP="005E024C">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19170C">
              <w:rPr>
                <w:rFonts w:ascii="Calibri" w:hAnsi="Calibri" w:cs="Calibri"/>
                <w:bCs/>
                <w:color w:val="auto"/>
                <w:sz w:val="24"/>
                <w:szCs w:val="24"/>
                <w:lang w:eastAsia="en-US"/>
              </w:rPr>
              <w:t xml:space="preserve">Which career path </w:t>
            </w:r>
          </w:p>
          <w:p w14:paraId="240A7CFC" w14:textId="77777777" w:rsidR="004E773C" w:rsidRDefault="0019170C" w:rsidP="005E024C">
            <w:pPr>
              <w:pStyle w:val="NormalWeb"/>
              <w:spacing w:before="0" w:beforeAutospacing="0" w:after="0" w:afterAutospacing="0"/>
              <w:textAlignment w:val="baseline"/>
              <w:rPr>
                <w:rFonts w:ascii="Calibri" w:eastAsia="Calibri" w:hAnsi="Calibri" w:cs="Calibri"/>
                <w:bCs/>
                <w:lang w:eastAsia="en-US"/>
              </w:rPr>
            </w:pPr>
            <w:r w:rsidRPr="0019170C">
              <w:rPr>
                <w:rFonts w:ascii="Calibri" w:eastAsia="Calibri" w:hAnsi="Calibri" w:cs="Calibri"/>
                <w:bCs/>
                <w:lang w:eastAsia="en-US"/>
              </w:rPr>
              <w:t>Labour Market Information</w:t>
            </w:r>
          </w:p>
          <w:p w14:paraId="1947B05E" w14:textId="77777777" w:rsidR="00B32CA8" w:rsidRDefault="00B32CA8" w:rsidP="005E024C">
            <w:pPr>
              <w:pStyle w:val="NormalWeb"/>
              <w:spacing w:before="0" w:beforeAutospacing="0" w:after="0" w:afterAutospacing="0"/>
              <w:textAlignment w:val="baseline"/>
              <w:rPr>
                <w:rFonts w:asciiTheme="minorHAnsi" w:hAnsiTheme="minorHAnsi" w:cstheme="minorHAnsi"/>
                <w:color w:val="1C1C1C"/>
              </w:rPr>
            </w:pPr>
            <w:r w:rsidRPr="00B32CA8">
              <w:rPr>
                <w:rFonts w:asciiTheme="minorHAnsi" w:hAnsiTheme="minorHAnsi" w:cstheme="minorHAnsi"/>
                <w:color w:val="1C1C1C"/>
              </w:rPr>
              <w:t xml:space="preserve">Budgeting your money </w:t>
            </w:r>
          </w:p>
          <w:p w14:paraId="35AE73D2" w14:textId="77777777" w:rsidR="005E024C" w:rsidRDefault="00B32CA8" w:rsidP="005E024C">
            <w:pPr>
              <w:pStyle w:val="NormalWeb"/>
              <w:spacing w:before="0" w:beforeAutospacing="0" w:after="0" w:afterAutospacing="0"/>
              <w:textAlignment w:val="baseline"/>
              <w:rPr>
                <w:rFonts w:asciiTheme="minorHAnsi" w:hAnsiTheme="minorHAnsi" w:cstheme="minorHAnsi"/>
                <w:color w:val="1C1C1C"/>
              </w:rPr>
            </w:pPr>
            <w:r w:rsidRPr="00B32CA8">
              <w:rPr>
                <w:rFonts w:asciiTheme="minorHAnsi" w:hAnsiTheme="minorHAnsi" w:cstheme="minorHAnsi"/>
                <w:color w:val="1C1C1C"/>
              </w:rPr>
              <w:t>Managing risk with finances</w:t>
            </w:r>
            <w:r w:rsidR="005E024C">
              <w:rPr>
                <w:rFonts w:asciiTheme="minorHAnsi" w:hAnsiTheme="minorHAnsi" w:cstheme="minorHAnsi"/>
                <w:color w:val="1C1C1C"/>
              </w:rPr>
              <w:t xml:space="preserve"> </w:t>
            </w:r>
          </w:p>
          <w:p w14:paraId="33DD56B6" w14:textId="4D544A2D" w:rsidR="005E024C" w:rsidRDefault="00B32CA8" w:rsidP="005E024C">
            <w:pPr>
              <w:pStyle w:val="NormalWeb"/>
              <w:spacing w:before="0" w:beforeAutospacing="0" w:after="0" w:afterAutospacing="0"/>
              <w:textAlignment w:val="baseline"/>
              <w:rPr>
                <w:rFonts w:asciiTheme="minorHAnsi" w:hAnsiTheme="minorHAnsi" w:cstheme="minorHAnsi"/>
                <w:color w:val="1C1C1C"/>
              </w:rPr>
            </w:pPr>
            <w:r w:rsidRPr="00B32CA8">
              <w:rPr>
                <w:rFonts w:asciiTheme="minorHAnsi" w:hAnsiTheme="minorHAnsi" w:cstheme="minorHAnsi"/>
                <w:color w:val="1C1C1C"/>
              </w:rPr>
              <w:t xml:space="preserve">Suicide and anxiety </w:t>
            </w:r>
          </w:p>
          <w:p w14:paraId="205A916D" w14:textId="77777777" w:rsidR="00B32CA8" w:rsidRDefault="00B32CA8" w:rsidP="005E024C">
            <w:pPr>
              <w:pStyle w:val="NormalWeb"/>
              <w:spacing w:before="0" w:beforeAutospacing="0" w:after="0" w:afterAutospacing="0"/>
              <w:textAlignment w:val="baseline"/>
              <w:rPr>
                <w:rFonts w:asciiTheme="minorHAnsi" w:hAnsiTheme="minorHAnsi" w:cstheme="minorHAnsi"/>
                <w:color w:val="1C1C1C"/>
              </w:rPr>
            </w:pPr>
            <w:r w:rsidRPr="00B32CA8">
              <w:rPr>
                <w:rFonts w:asciiTheme="minorHAnsi" w:hAnsiTheme="minorHAnsi" w:cstheme="minorHAnsi"/>
                <w:color w:val="1C1C1C"/>
              </w:rPr>
              <w:t>Grief and loss</w:t>
            </w:r>
          </w:p>
          <w:p w14:paraId="214D5BC0" w14:textId="77777777" w:rsidR="00A86DAF" w:rsidRPr="007B58CE" w:rsidRDefault="00A86DAF" w:rsidP="00A86DAF">
            <w:pPr>
              <w:pStyle w:val="7Tablebodycopy"/>
              <w:rPr>
                <w:rFonts w:asciiTheme="minorHAnsi" w:hAnsiTheme="minorHAnsi" w:cstheme="minorHAnsi"/>
                <w:bCs/>
                <w:sz w:val="22"/>
                <w:szCs w:val="22"/>
              </w:rPr>
            </w:pPr>
            <w:r w:rsidRPr="007B58CE">
              <w:rPr>
                <w:rFonts w:asciiTheme="minorHAnsi" w:hAnsiTheme="minorHAnsi" w:cstheme="minorHAnsi"/>
                <w:bCs/>
                <w:sz w:val="22"/>
                <w:szCs w:val="22"/>
              </w:rPr>
              <w:t>What makes good sex</w:t>
            </w:r>
          </w:p>
          <w:p w14:paraId="2FC58C33" w14:textId="77777777" w:rsidR="00A86DAF" w:rsidRPr="00A86DAF" w:rsidRDefault="00A86DAF" w:rsidP="00A86DAF">
            <w:pPr>
              <w:pStyle w:val="7Tablebodycopy"/>
              <w:rPr>
                <w:rFonts w:asciiTheme="minorHAnsi" w:hAnsiTheme="minorHAnsi" w:cstheme="minorHAnsi"/>
                <w:bCs/>
                <w:sz w:val="24"/>
              </w:rPr>
            </w:pPr>
            <w:r w:rsidRPr="00A86DAF">
              <w:rPr>
                <w:rFonts w:asciiTheme="minorHAnsi" w:hAnsiTheme="minorHAnsi" w:cstheme="minorHAnsi"/>
                <w:bCs/>
                <w:sz w:val="24"/>
              </w:rPr>
              <w:t>Relationship break-ups</w:t>
            </w:r>
          </w:p>
          <w:p w14:paraId="4759409E" w14:textId="541EFD11" w:rsidR="00A86DAF" w:rsidRPr="00A86DAF" w:rsidRDefault="00A86DAF" w:rsidP="00A86DAF">
            <w:pPr>
              <w:pStyle w:val="7Tablebodycopy"/>
              <w:rPr>
                <w:rFonts w:asciiTheme="minorHAnsi" w:hAnsiTheme="minorHAnsi" w:cstheme="minorHAnsi"/>
                <w:bCs/>
                <w:sz w:val="24"/>
              </w:rPr>
            </w:pPr>
            <w:r w:rsidRPr="00A86DAF">
              <w:rPr>
                <w:rFonts w:asciiTheme="minorHAnsi" w:hAnsiTheme="minorHAnsi" w:cstheme="minorHAnsi"/>
                <w:bCs/>
                <w:sz w:val="24"/>
              </w:rPr>
              <w:t>Happiness and positivity</w:t>
            </w:r>
          </w:p>
          <w:p w14:paraId="4610CF7B" w14:textId="77777777" w:rsidR="00A86DAF" w:rsidRPr="00A86DAF" w:rsidRDefault="00A86DAF" w:rsidP="00A86DAF">
            <w:pPr>
              <w:spacing w:after="0"/>
              <w:rPr>
                <w:rFonts w:asciiTheme="minorHAnsi" w:hAnsiTheme="minorHAnsi" w:cstheme="minorHAnsi"/>
                <w:sz w:val="24"/>
                <w:szCs w:val="24"/>
              </w:rPr>
            </w:pPr>
            <w:r w:rsidRPr="00A86DAF">
              <w:rPr>
                <w:rFonts w:asciiTheme="minorHAnsi" w:hAnsiTheme="minorHAnsi" w:cstheme="minorHAnsi"/>
                <w:sz w:val="24"/>
                <w:szCs w:val="24"/>
              </w:rPr>
              <w:t xml:space="preserve">Applying to College and University           </w:t>
            </w:r>
          </w:p>
          <w:p w14:paraId="75DD84BD" w14:textId="77777777" w:rsidR="00A86DAF" w:rsidRPr="00A86DAF" w:rsidRDefault="00A86DAF" w:rsidP="00A86DAF">
            <w:pPr>
              <w:spacing w:after="0"/>
              <w:rPr>
                <w:rFonts w:asciiTheme="minorHAnsi" w:hAnsiTheme="minorHAnsi" w:cstheme="minorHAnsi"/>
                <w:sz w:val="24"/>
                <w:szCs w:val="24"/>
              </w:rPr>
            </w:pPr>
            <w:r w:rsidRPr="00A86DAF">
              <w:rPr>
                <w:rFonts w:asciiTheme="minorHAnsi" w:hAnsiTheme="minorHAnsi" w:cstheme="minorHAnsi"/>
                <w:sz w:val="24"/>
                <w:szCs w:val="24"/>
              </w:rPr>
              <w:t>Preparing for Job Interviews</w:t>
            </w:r>
          </w:p>
          <w:p w14:paraId="4E3A3E18" w14:textId="77777777" w:rsidR="00A86DAF" w:rsidRPr="00A86DAF" w:rsidRDefault="00A86DAF" w:rsidP="00A86DAF">
            <w:pPr>
              <w:spacing w:after="0"/>
              <w:rPr>
                <w:rFonts w:asciiTheme="minorHAnsi" w:hAnsiTheme="minorHAnsi" w:cstheme="minorHAnsi"/>
                <w:sz w:val="24"/>
                <w:szCs w:val="24"/>
              </w:rPr>
            </w:pPr>
            <w:r w:rsidRPr="00A86DAF">
              <w:rPr>
                <w:rFonts w:asciiTheme="minorHAnsi" w:hAnsiTheme="minorHAnsi" w:cstheme="minorHAnsi"/>
                <w:sz w:val="24"/>
                <w:szCs w:val="24"/>
              </w:rPr>
              <w:t>Independent Living</w:t>
            </w:r>
          </w:p>
          <w:p w14:paraId="2B6D0D3D" w14:textId="77777777" w:rsidR="00A86DAF" w:rsidRPr="00A86DAF" w:rsidRDefault="00A86DAF" w:rsidP="00A86DAF">
            <w:pPr>
              <w:spacing w:after="0"/>
              <w:rPr>
                <w:rFonts w:asciiTheme="minorHAnsi" w:hAnsiTheme="minorHAnsi" w:cstheme="minorHAnsi"/>
                <w:sz w:val="24"/>
                <w:szCs w:val="24"/>
              </w:rPr>
            </w:pPr>
            <w:r w:rsidRPr="00A86DAF">
              <w:rPr>
                <w:rFonts w:asciiTheme="minorHAnsi" w:hAnsiTheme="minorHAnsi" w:cstheme="minorHAnsi"/>
                <w:sz w:val="24"/>
                <w:szCs w:val="24"/>
              </w:rPr>
              <w:t>Health and Safety at Work</w:t>
            </w:r>
          </w:p>
          <w:p w14:paraId="11A1B3EE" w14:textId="77777777" w:rsidR="00A86DAF" w:rsidRPr="00A86DAF" w:rsidRDefault="00A86DAF" w:rsidP="00A86DAF">
            <w:pPr>
              <w:spacing w:after="0"/>
              <w:rPr>
                <w:rFonts w:asciiTheme="minorHAnsi" w:hAnsiTheme="minorHAnsi" w:cstheme="minorHAnsi"/>
                <w:sz w:val="24"/>
                <w:szCs w:val="24"/>
              </w:rPr>
            </w:pPr>
            <w:r w:rsidRPr="00A86DAF">
              <w:rPr>
                <w:rFonts w:asciiTheme="minorHAnsi" w:hAnsiTheme="minorHAnsi" w:cstheme="minorHAnsi"/>
                <w:sz w:val="24"/>
                <w:szCs w:val="24"/>
              </w:rPr>
              <w:t>Trade Unions</w:t>
            </w:r>
          </w:p>
          <w:p w14:paraId="4B28D108" w14:textId="17AE06DA" w:rsidR="00A86DAF" w:rsidRPr="00B30334" w:rsidRDefault="00B30334" w:rsidP="00B30334">
            <w:pPr>
              <w:suppressAutoHyphens w:val="0"/>
              <w:autoSpaceDE/>
              <w:autoSpaceDN/>
              <w:adjustRightInd/>
              <w:spacing w:line="259" w:lineRule="auto"/>
              <w:jc w:val="left"/>
              <w:textAlignment w:val="auto"/>
              <w:rPr>
                <w:rFonts w:ascii="Calibri" w:hAnsi="Calibri" w:cs="Calibri"/>
                <w:bCs/>
                <w:color w:val="auto"/>
                <w:sz w:val="24"/>
                <w:szCs w:val="24"/>
                <w:lang w:eastAsia="en-US"/>
              </w:rPr>
            </w:pPr>
            <w:r w:rsidRPr="00B30334">
              <w:rPr>
                <w:rFonts w:ascii="Calibri" w:hAnsi="Calibri" w:cs="Calibri"/>
                <w:bCs/>
                <w:color w:val="auto"/>
                <w:sz w:val="24"/>
                <w:szCs w:val="24"/>
                <w:lang w:eastAsia="en-US"/>
              </w:rPr>
              <w:t>How can we keep good mental health and spot the signs of depression</w:t>
            </w:r>
            <w:r w:rsidRPr="00B30334">
              <w:rPr>
                <w:rFonts w:ascii="Calibri" w:hAnsi="Calibri" w:cs="Calibri"/>
                <w:bCs/>
                <w:color w:val="auto"/>
                <w:sz w:val="22"/>
                <w:szCs w:val="22"/>
                <w:lang w:eastAsia="en-US"/>
              </w:rPr>
              <w:t xml:space="preserve"> </w:t>
            </w:r>
            <w:r w:rsidRPr="00B30334">
              <w:rPr>
                <w:rFonts w:ascii="Calibri" w:hAnsi="Calibri" w:cs="Calibri"/>
                <w:bCs/>
                <w:color w:val="auto"/>
                <w:sz w:val="24"/>
                <w:szCs w:val="24"/>
                <w:lang w:eastAsia="en-US"/>
              </w:rPr>
              <w:t>Maintaining genuine relationships and avoiding toxic ones</w:t>
            </w:r>
          </w:p>
        </w:tc>
      </w:tr>
      <w:tr w:rsidR="00443921" w:rsidRPr="00056E09" w14:paraId="2AA02D60" w14:textId="77777777" w:rsidTr="3724083D">
        <w:trPr>
          <w:trHeight w:val="198"/>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FB4FEB7" w14:textId="1EA96790" w:rsidR="00443921" w:rsidRPr="00503F50" w:rsidRDefault="00443921"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Sociology</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DF986BA" w14:textId="77777777" w:rsidR="00443921" w:rsidRPr="00503F50" w:rsidRDefault="00443921" w:rsidP="00443921">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Across Y12 and Y13 students are exposed to a wide range of opinions and views. </w:t>
            </w:r>
          </w:p>
          <w:p w14:paraId="48B27904" w14:textId="77777777" w:rsidR="00443921" w:rsidRPr="00503F50" w:rsidRDefault="00443921" w:rsidP="00443921">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Y12 – Families and Households – what it means to belong to a family.</w:t>
            </w:r>
          </w:p>
          <w:p w14:paraId="01D97A6E" w14:textId="77777777" w:rsidR="00443921" w:rsidRPr="00503F50" w:rsidRDefault="00443921" w:rsidP="00443921">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Y12 – Education – identity.</w:t>
            </w:r>
          </w:p>
          <w:p w14:paraId="6D9C9229" w14:textId="0F3A77A0" w:rsidR="00443921" w:rsidRPr="00503F50" w:rsidRDefault="00443921" w:rsidP="00443921">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Y13 – Beliefs in Society – different beliefs in society.</w:t>
            </w:r>
          </w:p>
        </w:tc>
      </w:tr>
      <w:tr w:rsidR="00F6480E" w:rsidRPr="00056E09" w14:paraId="70A464FB" w14:textId="77777777" w:rsidTr="3724083D">
        <w:trPr>
          <w:trHeight w:val="198"/>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F6C208A" w14:textId="1838204F" w:rsidR="00F6480E" w:rsidRPr="00503F50" w:rsidRDefault="00F6480E"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MFL</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2292CB2" w14:textId="16F93ABC" w:rsidR="00F6480E" w:rsidRPr="00503F50" w:rsidRDefault="00F6480E" w:rsidP="00443921">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All years – Listening carefully and taking turns to speak in the foreign language in pair, </w:t>
            </w:r>
            <w:r w:rsidR="007B01BB" w:rsidRPr="00503F50">
              <w:rPr>
                <w:rFonts w:asciiTheme="minorHAnsi" w:hAnsiTheme="minorHAnsi" w:cstheme="minorHAnsi"/>
                <w:color w:val="1C1C1C"/>
              </w:rPr>
              <w:t>group,</w:t>
            </w:r>
            <w:r w:rsidRPr="00503F50">
              <w:rPr>
                <w:rFonts w:asciiTheme="minorHAnsi" w:hAnsiTheme="minorHAnsi" w:cstheme="minorHAnsi"/>
                <w:color w:val="1C1C1C"/>
              </w:rPr>
              <w:t xml:space="preserve"> and whole class activities All years – Exposure to a variety of cultures and beliefs through resources which depict a range of ethnic groups and cultures from French and Spanish-speaking countries.</w:t>
            </w:r>
          </w:p>
        </w:tc>
      </w:tr>
      <w:tr w:rsidR="00697F31" w:rsidRPr="00056E09" w14:paraId="08769EA4" w14:textId="77777777" w:rsidTr="3724083D">
        <w:trPr>
          <w:trHeight w:val="198"/>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3B9117F" w14:textId="1B7871EA" w:rsidR="00697F31" w:rsidRPr="00503F50" w:rsidRDefault="00697F31"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PA</w:t>
            </w:r>
          </w:p>
        </w:tc>
        <w:tc>
          <w:tcPr>
            <w:tcW w:w="8079"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DE0E9D1" w14:textId="7A3023B8" w:rsidR="00697F31" w:rsidRPr="00503F50" w:rsidRDefault="00697F31" w:rsidP="00443921">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All year groups in PA subjects are given frequent opportunities through all SOW to develop and refine their social development skills through frequent </w:t>
            </w:r>
            <w:r w:rsidRPr="00503F50">
              <w:rPr>
                <w:rFonts w:asciiTheme="minorHAnsi" w:hAnsiTheme="minorHAnsi" w:cstheme="minorHAnsi"/>
                <w:color w:val="1C1C1C"/>
              </w:rPr>
              <w:lastRenderedPageBreak/>
              <w:t>collaborative tasks- pair and group challenges in which they hone communication and cooperation skills. Year 7- All SOW Year 8 All SOW Year 9 All SOW Year 10 All SOW Year 11 All SOW</w:t>
            </w:r>
          </w:p>
        </w:tc>
      </w:tr>
    </w:tbl>
    <w:p w14:paraId="5E1CA4AF" w14:textId="5BF0D3D8" w:rsidR="00FC1618" w:rsidRDefault="00FC1618" w:rsidP="009E4127"/>
    <w:p w14:paraId="40FBFF27" w14:textId="77777777" w:rsidR="00FC1618" w:rsidRDefault="00FC1618">
      <w:pPr>
        <w:suppressAutoHyphens w:val="0"/>
        <w:autoSpaceDE/>
        <w:autoSpaceDN/>
        <w:adjustRightInd/>
        <w:spacing w:after="0" w:line="240" w:lineRule="auto"/>
        <w:jc w:val="left"/>
        <w:textAlignment w:val="auto"/>
      </w:pPr>
      <w:r>
        <w:br w:type="page"/>
      </w:r>
    </w:p>
    <w:tbl>
      <w:tblPr>
        <w:tblStyle w:val="TableGrid"/>
        <w:tblW w:w="10773" w:type="dxa"/>
        <w:tblInd w:w="-5" w:type="dxa"/>
        <w:tblCellMar>
          <w:top w:w="170" w:type="dxa"/>
          <w:left w:w="170" w:type="dxa"/>
          <w:bottom w:w="170" w:type="dxa"/>
          <w:right w:w="170" w:type="dxa"/>
        </w:tblCellMar>
        <w:tblLook w:val="04A0" w:firstRow="1" w:lastRow="0" w:firstColumn="1" w:lastColumn="0" w:noHBand="0" w:noVBand="1"/>
      </w:tblPr>
      <w:tblGrid>
        <w:gridCol w:w="5386"/>
        <w:gridCol w:w="5387"/>
      </w:tblGrid>
      <w:tr w:rsidR="00FC1618" w14:paraId="33728F3E" w14:textId="77777777" w:rsidTr="005878FC">
        <w:tc>
          <w:tcPr>
            <w:tcW w:w="10773" w:type="dxa"/>
            <w:gridSpan w:val="2"/>
            <w:tcBorders>
              <w:top w:val="single" w:sz="4" w:space="0" w:color="F28C1C" w:themeColor="accent1"/>
              <w:left w:val="single" w:sz="4" w:space="0" w:color="F28C1C" w:themeColor="accent1"/>
              <w:bottom w:val="single" w:sz="4" w:space="0" w:color="F28C1C" w:themeColor="accent1"/>
              <w:right w:val="single" w:sz="4" w:space="0" w:color="F28C1C" w:themeColor="accent1"/>
            </w:tcBorders>
            <w:shd w:val="clear" w:color="auto" w:fill="FFFFFF" w:themeFill="background1"/>
            <w:tcMar>
              <w:top w:w="113" w:type="dxa"/>
              <w:bottom w:w="113" w:type="dxa"/>
            </w:tcMar>
          </w:tcPr>
          <w:p w14:paraId="7BA63CAC" w14:textId="18203CB2" w:rsidR="00FC1618" w:rsidRDefault="00FC1618" w:rsidP="005878FC">
            <w:pPr>
              <w:pStyle w:val="Heading2"/>
              <w:jc w:val="center"/>
            </w:pPr>
            <w:r>
              <w:rPr>
                <w:sz w:val="28"/>
              </w:rPr>
              <w:lastRenderedPageBreak/>
              <w:t>Cultural</w:t>
            </w:r>
            <w:r w:rsidRPr="00056E09">
              <w:rPr>
                <w:sz w:val="28"/>
              </w:rPr>
              <w:t xml:space="preserve"> Development</w:t>
            </w:r>
          </w:p>
        </w:tc>
      </w:tr>
      <w:tr w:rsidR="00FC1618" w:rsidRPr="00F12680" w14:paraId="57A3999A" w14:textId="77777777" w:rsidTr="005878FC">
        <w:tc>
          <w:tcPr>
            <w:tcW w:w="5386"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tcPr>
          <w:p w14:paraId="4CEE01A2" w14:textId="77777777" w:rsidR="00FC1618" w:rsidRPr="00056E09" w:rsidRDefault="00FC1618" w:rsidP="005878FC">
            <w:pPr>
              <w:pStyle w:val="Heading3"/>
              <w:spacing w:before="0" w:line="240" w:lineRule="auto"/>
              <w:jc w:val="center"/>
              <w:rPr>
                <w:rFonts w:ascii="Times New Roman" w:hAnsi="Times New Roman" w:cs="Times New Roman"/>
                <w:color w:val="FFFFFF" w:themeColor="background1"/>
                <w:sz w:val="24"/>
                <w:szCs w:val="24"/>
              </w:rPr>
            </w:pPr>
            <w:r w:rsidRPr="00056E09">
              <w:rPr>
                <w:color w:val="FFFFFF" w:themeColor="background1"/>
                <w:sz w:val="22"/>
                <w:szCs w:val="22"/>
              </w:rPr>
              <w:t>Aims - What We Want to Achieve</w:t>
            </w:r>
          </w:p>
        </w:tc>
        <w:tc>
          <w:tcPr>
            <w:tcW w:w="5387"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tcPr>
          <w:p w14:paraId="61C181F6" w14:textId="77777777" w:rsidR="00FC1618" w:rsidRPr="00056E09" w:rsidRDefault="00FC1618" w:rsidP="005878FC">
            <w:pPr>
              <w:pStyle w:val="Heading3"/>
              <w:spacing w:before="0" w:line="240" w:lineRule="auto"/>
              <w:jc w:val="center"/>
              <w:rPr>
                <w:rFonts w:ascii="Times New Roman" w:hAnsi="Times New Roman" w:cs="Times New Roman"/>
                <w:color w:val="FFFFFF" w:themeColor="background1"/>
                <w:sz w:val="24"/>
                <w:szCs w:val="24"/>
              </w:rPr>
            </w:pPr>
            <w:r w:rsidRPr="00056E09">
              <w:rPr>
                <w:color w:val="FFFFFF" w:themeColor="background1"/>
                <w:sz w:val="22"/>
                <w:szCs w:val="22"/>
              </w:rPr>
              <w:t>Outcomes - What This Will Look Like</w:t>
            </w:r>
          </w:p>
        </w:tc>
      </w:tr>
      <w:tr w:rsidR="00FC1618" w:rsidRPr="00B122E4" w14:paraId="6374FC99" w14:textId="77777777" w:rsidTr="005878FC">
        <w:trPr>
          <w:trHeight w:val="4367"/>
        </w:trPr>
        <w:tc>
          <w:tcPr>
            <w:tcW w:w="5386" w:type="dxa"/>
            <w:tcBorders>
              <w:top w:val="nil"/>
              <w:left w:val="single" w:sz="48" w:space="0" w:color="FFFFFF" w:themeColor="background1"/>
              <w:bottom w:val="single" w:sz="4" w:space="0" w:color="F28C1C" w:themeColor="accent1"/>
              <w:right w:val="single" w:sz="48" w:space="0" w:color="FFFFFF" w:themeColor="background1"/>
            </w:tcBorders>
            <w:shd w:val="clear" w:color="auto" w:fill="F2F0F4"/>
            <w:tcMar>
              <w:top w:w="113" w:type="dxa"/>
              <w:bottom w:w="113" w:type="dxa"/>
            </w:tcMar>
          </w:tcPr>
          <w:p w14:paraId="756BE312" w14:textId="7F0BA6A0" w:rsidR="00FC1618" w:rsidRPr="00503F50" w:rsidRDefault="00FC1618" w:rsidP="004E773C">
            <w:pPr>
              <w:suppressAutoHyphens w:val="0"/>
              <w:autoSpaceDE/>
              <w:autoSpaceDN/>
              <w:adjustRightInd/>
              <w:spacing w:after="0" w:line="240" w:lineRule="auto"/>
              <w:jc w:val="left"/>
              <w:textAlignment w:val="auto"/>
              <w:rPr>
                <w:rFonts w:ascii="Times New Roman" w:eastAsia="Times New Roman" w:hAnsi="Times New Roman" w:cs="Times New Roman"/>
                <w:b/>
                <w:color w:val="auto"/>
                <w:sz w:val="24"/>
                <w:szCs w:val="24"/>
              </w:rPr>
            </w:pPr>
            <w:r w:rsidRPr="00503F50">
              <w:rPr>
                <w:rFonts w:eastAsia="Times New Roman" w:cs="Times New Roman"/>
                <w:b/>
                <w:szCs w:val="20"/>
              </w:rPr>
              <w:t>students: </w:t>
            </w:r>
          </w:p>
          <w:p w14:paraId="505574DD" w14:textId="77777777" w:rsidR="00FC1618" w:rsidRPr="00FC1618" w:rsidRDefault="00FC1618" w:rsidP="00FC1618">
            <w:pPr>
              <w:numPr>
                <w:ilvl w:val="0"/>
                <w:numId w:val="14"/>
              </w:numPr>
              <w:tabs>
                <w:tab w:val="clear" w:pos="720"/>
              </w:tabs>
              <w:suppressAutoHyphens w:val="0"/>
              <w:autoSpaceDE/>
              <w:autoSpaceDN/>
              <w:adjustRightInd/>
              <w:spacing w:before="10" w:after="0" w:line="240" w:lineRule="auto"/>
              <w:jc w:val="left"/>
              <w:textAlignment w:val="baseline"/>
              <w:rPr>
                <w:rFonts w:eastAsia="Times New Roman" w:cs="Times New Roman"/>
                <w:szCs w:val="20"/>
              </w:rPr>
            </w:pPr>
            <w:r w:rsidRPr="00FC1618">
              <w:rPr>
                <w:rFonts w:eastAsia="Times New Roman" w:cs="Times New Roman"/>
                <w:szCs w:val="20"/>
              </w:rPr>
              <w:t xml:space="preserve">are able to understand and appreciate the wide range of cultural influences that have shaped their own heritage and that of </w:t>
            </w:r>
            <w:proofErr w:type="gramStart"/>
            <w:r w:rsidRPr="00FC1618">
              <w:rPr>
                <w:rFonts w:eastAsia="Times New Roman" w:cs="Times New Roman"/>
                <w:szCs w:val="20"/>
              </w:rPr>
              <w:t>others;</w:t>
            </w:r>
            <w:proofErr w:type="gramEnd"/>
          </w:p>
          <w:p w14:paraId="79711680" w14:textId="77777777" w:rsidR="00FC1618" w:rsidRPr="00FC1618" w:rsidRDefault="00FC1618" w:rsidP="00FC1618">
            <w:pPr>
              <w:numPr>
                <w:ilvl w:val="0"/>
                <w:numId w:val="14"/>
              </w:numPr>
              <w:tabs>
                <w:tab w:val="clear" w:pos="720"/>
              </w:tabs>
              <w:suppressAutoHyphens w:val="0"/>
              <w:autoSpaceDE/>
              <w:autoSpaceDN/>
              <w:adjustRightInd/>
              <w:spacing w:before="10" w:after="0" w:line="240" w:lineRule="auto"/>
              <w:jc w:val="left"/>
              <w:textAlignment w:val="baseline"/>
              <w:rPr>
                <w:rFonts w:eastAsia="Times New Roman" w:cs="Times New Roman"/>
                <w:szCs w:val="20"/>
              </w:rPr>
            </w:pPr>
            <w:r w:rsidRPr="00FC1618">
              <w:rPr>
                <w:rFonts w:eastAsia="Times New Roman" w:cs="Times New Roman"/>
                <w:szCs w:val="20"/>
              </w:rPr>
              <w:t xml:space="preserve">are able to understand and appreciate the range of different cultures in the school and further afield as an essential element of their preparation for life in modern </w:t>
            </w:r>
            <w:proofErr w:type="gramStart"/>
            <w:r w:rsidRPr="00FC1618">
              <w:rPr>
                <w:rFonts w:eastAsia="Times New Roman" w:cs="Times New Roman"/>
                <w:szCs w:val="20"/>
              </w:rPr>
              <w:t>Britain;</w:t>
            </w:r>
            <w:proofErr w:type="gramEnd"/>
          </w:p>
          <w:p w14:paraId="02793300" w14:textId="77777777" w:rsidR="00FC1618" w:rsidRPr="00FC1618" w:rsidRDefault="00FC1618" w:rsidP="00FC1618">
            <w:pPr>
              <w:numPr>
                <w:ilvl w:val="0"/>
                <w:numId w:val="14"/>
              </w:numPr>
              <w:tabs>
                <w:tab w:val="clear" w:pos="720"/>
              </w:tabs>
              <w:suppressAutoHyphens w:val="0"/>
              <w:autoSpaceDE/>
              <w:autoSpaceDN/>
              <w:adjustRightInd/>
              <w:spacing w:before="10" w:after="0" w:line="240" w:lineRule="auto"/>
              <w:jc w:val="left"/>
              <w:textAlignment w:val="baseline"/>
              <w:rPr>
                <w:rFonts w:eastAsia="Times New Roman" w:cs="Times New Roman"/>
                <w:szCs w:val="20"/>
              </w:rPr>
            </w:pPr>
            <w:r w:rsidRPr="00FC1618">
              <w:rPr>
                <w:rFonts w:eastAsia="Times New Roman" w:cs="Times New Roman"/>
                <w:szCs w:val="20"/>
              </w:rPr>
              <w:t xml:space="preserve">are able to recognise and value the things we share in common across cultural, religious, ethnic and socio-economic </w:t>
            </w:r>
            <w:proofErr w:type="gramStart"/>
            <w:r w:rsidRPr="00FC1618">
              <w:rPr>
                <w:rFonts w:eastAsia="Times New Roman" w:cs="Times New Roman"/>
                <w:szCs w:val="20"/>
              </w:rPr>
              <w:t>communities;</w:t>
            </w:r>
            <w:proofErr w:type="gramEnd"/>
          </w:p>
          <w:p w14:paraId="7EA63C45" w14:textId="65EDBFF5" w:rsidR="00FC1618" w:rsidRPr="00FC1618" w:rsidRDefault="00FC1618" w:rsidP="00FC1618">
            <w:pPr>
              <w:numPr>
                <w:ilvl w:val="0"/>
                <w:numId w:val="14"/>
              </w:numPr>
              <w:tabs>
                <w:tab w:val="clear" w:pos="720"/>
              </w:tabs>
              <w:suppressAutoHyphens w:val="0"/>
              <w:autoSpaceDE/>
              <w:autoSpaceDN/>
              <w:adjustRightInd/>
              <w:spacing w:before="10" w:after="0" w:line="240" w:lineRule="auto"/>
              <w:jc w:val="left"/>
              <w:textAlignment w:val="baseline"/>
              <w:rPr>
                <w:rFonts w:eastAsia="Times New Roman" w:cs="Times New Roman"/>
                <w:szCs w:val="20"/>
              </w:rPr>
            </w:pPr>
            <w:r w:rsidRPr="00FC1618">
              <w:rPr>
                <w:rFonts w:eastAsia="Times New Roman" w:cs="Times New Roman"/>
                <w:szCs w:val="20"/>
              </w:rPr>
              <w:t>demonstrate knowledge of Britain’s democratic parliamentary system and its central role in shaping our history and values</w:t>
            </w:r>
            <w:r w:rsidR="008748E9">
              <w:rPr>
                <w:rFonts w:eastAsia="Times New Roman" w:cs="Times New Roman"/>
                <w:szCs w:val="20"/>
              </w:rPr>
              <w:t>,</w:t>
            </w:r>
            <w:r w:rsidRPr="00FC1618">
              <w:rPr>
                <w:rFonts w:eastAsia="Times New Roman" w:cs="Times New Roman"/>
                <w:szCs w:val="20"/>
              </w:rPr>
              <w:t xml:space="preserve"> and </w:t>
            </w:r>
            <w:r w:rsidR="008748E9">
              <w:rPr>
                <w:rFonts w:eastAsia="Times New Roman" w:cs="Times New Roman"/>
                <w:szCs w:val="20"/>
              </w:rPr>
              <w:t>how it continues to develop</w:t>
            </w:r>
            <w:r w:rsidRPr="00FC1618">
              <w:rPr>
                <w:rFonts w:eastAsia="Times New Roman" w:cs="Times New Roman"/>
                <w:szCs w:val="20"/>
              </w:rPr>
              <w:t xml:space="preserve"> </w:t>
            </w:r>
            <w:proofErr w:type="gramStart"/>
            <w:r w:rsidRPr="00FC1618">
              <w:rPr>
                <w:rFonts w:eastAsia="Times New Roman" w:cs="Times New Roman"/>
                <w:szCs w:val="20"/>
              </w:rPr>
              <w:t>Britain;</w:t>
            </w:r>
            <w:proofErr w:type="gramEnd"/>
          </w:p>
          <w:p w14:paraId="4A6328E4" w14:textId="77777777" w:rsidR="00FC1618" w:rsidRPr="00FC1618" w:rsidRDefault="00FC1618" w:rsidP="00FC1618">
            <w:pPr>
              <w:numPr>
                <w:ilvl w:val="0"/>
                <w:numId w:val="14"/>
              </w:numPr>
              <w:tabs>
                <w:tab w:val="clear" w:pos="720"/>
              </w:tabs>
              <w:suppressAutoHyphens w:val="0"/>
              <w:autoSpaceDE/>
              <w:autoSpaceDN/>
              <w:adjustRightInd/>
              <w:spacing w:before="10" w:after="0" w:line="240" w:lineRule="auto"/>
              <w:jc w:val="left"/>
              <w:textAlignment w:val="baseline"/>
              <w:rPr>
                <w:rFonts w:eastAsia="Times New Roman" w:cs="Times New Roman"/>
                <w:szCs w:val="20"/>
              </w:rPr>
            </w:pPr>
            <w:r w:rsidRPr="00FC1618">
              <w:rPr>
                <w:rFonts w:eastAsia="Times New Roman" w:cs="Times New Roman"/>
                <w:szCs w:val="20"/>
              </w:rPr>
              <w:t xml:space="preserve">are willing to participate in, and respond positively to, artistic, musical, sporting and cultural </w:t>
            </w:r>
            <w:proofErr w:type="gramStart"/>
            <w:r w:rsidRPr="00FC1618">
              <w:rPr>
                <w:rFonts w:eastAsia="Times New Roman" w:cs="Times New Roman"/>
                <w:szCs w:val="20"/>
              </w:rPr>
              <w:t>opportunities;</w:t>
            </w:r>
            <w:proofErr w:type="gramEnd"/>
          </w:p>
          <w:p w14:paraId="59248D1E" w14:textId="2C4EC131" w:rsidR="00FC1618" w:rsidRPr="00FC1618" w:rsidRDefault="00FC1618" w:rsidP="00FC1618">
            <w:pPr>
              <w:numPr>
                <w:ilvl w:val="0"/>
                <w:numId w:val="14"/>
              </w:numPr>
              <w:tabs>
                <w:tab w:val="clear" w:pos="720"/>
              </w:tabs>
              <w:suppressAutoHyphens w:val="0"/>
              <w:autoSpaceDE/>
              <w:autoSpaceDN/>
              <w:adjustRightInd/>
              <w:spacing w:before="10" w:after="0" w:line="240" w:lineRule="auto"/>
              <w:jc w:val="left"/>
              <w:textAlignment w:val="baseline"/>
              <w:rPr>
                <w:rFonts w:eastAsia="Times New Roman" w:cs="Times New Roman"/>
                <w:szCs w:val="20"/>
              </w:rPr>
            </w:pPr>
            <w:r w:rsidRPr="00FC1618">
              <w:rPr>
                <w:rFonts w:eastAsia="Times New Roman" w:cs="Times New Roman"/>
                <w:szCs w:val="20"/>
              </w:rPr>
              <w:t xml:space="preserve">show interest in </w:t>
            </w:r>
            <w:r w:rsidR="008748E9" w:rsidRPr="008748E9">
              <w:rPr>
                <w:rFonts w:eastAsia="Times New Roman" w:cs="Times New Roman"/>
                <w:szCs w:val="20"/>
              </w:rPr>
              <w:t xml:space="preserve">exploring different faiths and cultural diversity, showing respect for and demonstrating interest in improving their understanding of </w:t>
            </w:r>
            <w:proofErr w:type="gramStart"/>
            <w:r w:rsidR="008748E9" w:rsidRPr="008748E9">
              <w:rPr>
                <w:rFonts w:eastAsia="Times New Roman" w:cs="Times New Roman"/>
                <w:szCs w:val="20"/>
              </w:rPr>
              <w:t>these;</w:t>
            </w:r>
            <w:proofErr w:type="gramEnd"/>
          </w:p>
          <w:p w14:paraId="092A5944" w14:textId="0D48B314" w:rsidR="00FC1618" w:rsidRPr="00BC24C7" w:rsidRDefault="00432D49" w:rsidP="00FC1618">
            <w:pPr>
              <w:numPr>
                <w:ilvl w:val="0"/>
                <w:numId w:val="14"/>
              </w:numPr>
              <w:tabs>
                <w:tab w:val="clear" w:pos="720"/>
              </w:tabs>
              <w:suppressAutoHyphens w:val="0"/>
              <w:autoSpaceDE/>
              <w:autoSpaceDN/>
              <w:adjustRightInd/>
              <w:spacing w:before="10" w:after="0" w:line="240" w:lineRule="auto"/>
              <w:jc w:val="left"/>
              <w:textAlignment w:val="baseline"/>
              <w:rPr>
                <w:rFonts w:eastAsia="Times New Roman" w:cs="Times New Roman"/>
                <w:szCs w:val="20"/>
              </w:rPr>
            </w:pPr>
            <w:r w:rsidRPr="00FC1618">
              <w:rPr>
                <w:rFonts w:eastAsia="Times New Roman" w:cs="Times New Roman"/>
                <w:szCs w:val="20"/>
              </w:rPr>
              <w:t>can</w:t>
            </w:r>
            <w:r w:rsidR="00FC1618" w:rsidRPr="00FC1618">
              <w:rPr>
                <w:rFonts w:eastAsia="Times New Roman" w:cs="Times New Roman"/>
                <w:szCs w:val="20"/>
              </w:rPr>
              <w:t xml:space="preserve"> understand, accept, </w:t>
            </w:r>
            <w:proofErr w:type="gramStart"/>
            <w:r w:rsidR="00FC1618" w:rsidRPr="00FC1618">
              <w:rPr>
                <w:rFonts w:eastAsia="Times New Roman" w:cs="Times New Roman"/>
                <w:szCs w:val="20"/>
              </w:rPr>
              <w:t>respect</w:t>
            </w:r>
            <w:proofErr w:type="gramEnd"/>
            <w:r w:rsidR="00FC1618" w:rsidRPr="00FC1618">
              <w:rPr>
                <w:rFonts w:eastAsia="Times New Roman" w:cs="Times New Roman"/>
                <w:szCs w:val="20"/>
              </w:rPr>
              <w:t xml:space="preserve"> and celebrate diversity, shown by their respect and attitudes towards different religious, ethnic and socio-economic groups in the local, national and global communities.</w:t>
            </w:r>
          </w:p>
        </w:tc>
        <w:tc>
          <w:tcPr>
            <w:tcW w:w="5387" w:type="dxa"/>
            <w:tcBorders>
              <w:top w:val="nil"/>
              <w:left w:val="single" w:sz="48" w:space="0" w:color="FFFFFF" w:themeColor="background1"/>
              <w:bottom w:val="single" w:sz="4" w:space="0" w:color="F28C1C" w:themeColor="accent1"/>
              <w:right w:val="single" w:sz="48" w:space="0" w:color="FFFFFF" w:themeColor="background1"/>
            </w:tcBorders>
            <w:shd w:val="clear" w:color="auto" w:fill="F2F0F4"/>
            <w:tcMar>
              <w:top w:w="113" w:type="dxa"/>
              <w:bottom w:w="113" w:type="dxa"/>
            </w:tcMar>
          </w:tcPr>
          <w:p w14:paraId="38AF3DC0" w14:textId="74B0FBA8" w:rsidR="00FC1618" w:rsidRPr="00503F50" w:rsidRDefault="00FC1618" w:rsidP="005878FC">
            <w:pPr>
              <w:pStyle w:val="NormalWeb"/>
              <w:spacing w:before="0" w:beforeAutospacing="0" w:after="0" w:afterAutospacing="0"/>
              <w:ind w:left="207"/>
              <w:rPr>
                <w:b/>
              </w:rPr>
            </w:pPr>
            <w:r w:rsidRPr="00503F50">
              <w:rPr>
                <w:rFonts w:ascii="Roboto" w:hAnsi="Roboto"/>
                <w:b/>
                <w:color w:val="1C1C1C"/>
                <w:sz w:val="20"/>
                <w:szCs w:val="20"/>
              </w:rPr>
              <w:t>students:</w:t>
            </w:r>
          </w:p>
          <w:p w14:paraId="60303CDB" w14:textId="77777777"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are given opportunities to learn about a variety of different cultures which have had an impact on their own and others’ </w:t>
            </w:r>
            <w:proofErr w:type="gramStart"/>
            <w:r w:rsidRPr="00FC1618">
              <w:rPr>
                <w:rFonts w:ascii="Roboto" w:hAnsi="Roboto"/>
                <w:color w:val="1C1C1C"/>
                <w:sz w:val="20"/>
                <w:szCs w:val="20"/>
              </w:rPr>
              <w:t>lives;</w:t>
            </w:r>
            <w:proofErr w:type="gramEnd"/>
            <w:r w:rsidRPr="00FC1618">
              <w:rPr>
                <w:rFonts w:ascii="Roboto" w:hAnsi="Roboto"/>
                <w:color w:val="1C1C1C"/>
                <w:sz w:val="20"/>
                <w:szCs w:val="20"/>
              </w:rPr>
              <w:t xml:space="preserve"> </w:t>
            </w:r>
          </w:p>
          <w:p w14:paraId="359B8C61" w14:textId="77777777"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are given opportunities to learn about the range of cultures in their own </w:t>
            </w:r>
            <w:proofErr w:type="gramStart"/>
            <w:r w:rsidRPr="00FC1618">
              <w:rPr>
                <w:rFonts w:ascii="Roboto" w:hAnsi="Roboto"/>
                <w:color w:val="1C1C1C"/>
                <w:sz w:val="20"/>
                <w:szCs w:val="20"/>
              </w:rPr>
              <w:t>school;</w:t>
            </w:r>
            <w:proofErr w:type="gramEnd"/>
            <w:r w:rsidRPr="00FC1618">
              <w:rPr>
                <w:rFonts w:ascii="Roboto" w:hAnsi="Roboto"/>
                <w:color w:val="1C1C1C"/>
                <w:sz w:val="20"/>
                <w:szCs w:val="20"/>
              </w:rPr>
              <w:t xml:space="preserve"> </w:t>
            </w:r>
          </w:p>
          <w:p w14:paraId="2B653184" w14:textId="77777777"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are given opportunities to learn about the cultures of the wider community and the country in which they </w:t>
            </w:r>
            <w:proofErr w:type="gramStart"/>
            <w:r w:rsidRPr="00FC1618">
              <w:rPr>
                <w:rFonts w:ascii="Roboto" w:hAnsi="Roboto"/>
                <w:color w:val="1C1C1C"/>
                <w:sz w:val="20"/>
                <w:szCs w:val="20"/>
              </w:rPr>
              <w:t>live;</w:t>
            </w:r>
            <w:proofErr w:type="gramEnd"/>
            <w:r w:rsidRPr="00FC1618">
              <w:rPr>
                <w:rFonts w:ascii="Roboto" w:hAnsi="Roboto"/>
                <w:color w:val="1C1C1C"/>
                <w:sz w:val="20"/>
                <w:szCs w:val="20"/>
              </w:rPr>
              <w:t xml:space="preserve"> </w:t>
            </w:r>
          </w:p>
          <w:p w14:paraId="64296B58" w14:textId="77777777"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spend time investigating, exploring and understanding the similarities that we share across different </w:t>
            </w:r>
            <w:proofErr w:type="gramStart"/>
            <w:r w:rsidRPr="00FC1618">
              <w:rPr>
                <w:rFonts w:ascii="Roboto" w:hAnsi="Roboto"/>
                <w:color w:val="1C1C1C"/>
                <w:sz w:val="20"/>
                <w:szCs w:val="20"/>
              </w:rPr>
              <w:t>communities;</w:t>
            </w:r>
            <w:proofErr w:type="gramEnd"/>
            <w:r w:rsidRPr="00FC1618">
              <w:rPr>
                <w:rFonts w:ascii="Roboto" w:hAnsi="Roboto"/>
                <w:color w:val="1C1C1C"/>
                <w:sz w:val="20"/>
                <w:szCs w:val="20"/>
              </w:rPr>
              <w:t xml:space="preserve"> </w:t>
            </w:r>
          </w:p>
          <w:p w14:paraId="2407F95E" w14:textId="77777777"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learn about the operation of Britain's democratic parliamentary </w:t>
            </w:r>
            <w:proofErr w:type="gramStart"/>
            <w:r w:rsidRPr="00FC1618">
              <w:rPr>
                <w:rFonts w:ascii="Roboto" w:hAnsi="Roboto"/>
                <w:color w:val="1C1C1C"/>
                <w:sz w:val="20"/>
                <w:szCs w:val="20"/>
              </w:rPr>
              <w:t>system;</w:t>
            </w:r>
            <w:proofErr w:type="gramEnd"/>
            <w:r w:rsidRPr="00FC1618">
              <w:rPr>
                <w:rFonts w:ascii="Roboto" w:hAnsi="Roboto"/>
                <w:color w:val="1C1C1C"/>
                <w:sz w:val="20"/>
                <w:szCs w:val="20"/>
              </w:rPr>
              <w:t xml:space="preserve">  </w:t>
            </w:r>
          </w:p>
          <w:p w14:paraId="60F6624A" w14:textId="77777777"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learn about how Britain’s parliamentary system has been central in shaping our history and values and how it helps to continue the development of </w:t>
            </w:r>
            <w:proofErr w:type="gramStart"/>
            <w:r w:rsidRPr="00FC1618">
              <w:rPr>
                <w:rFonts w:ascii="Roboto" w:hAnsi="Roboto"/>
                <w:color w:val="1C1C1C"/>
                <w:sz w:val="20"/>
                <w:szCs w:val="20"/>
              </w:rPr>
              <w:t>Britain;</w:t>
            </w:r>
            <w:proofErr w:type="gramEnd"/>
            <w:r w:rsidRPr="00FC1618">
              <w:rPr>
                <w:rFonts w:ascii="Roboto" w:hAnsi="Roboto"/>
                <w:color w:val="1C1C1C"/>
                <w:sz w:val="20"/>
                <w:szCs w:val="20"/>
              </w:rPr>
              <w:t xml:space="preserve"> </w:t>
            </w:r>
          </w:p>
          <w:p w14:paraId="6725943C" w14:textId="77777777"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have opportunities to engage with a variety of artistic, musical, sporting and cultural </w:t>
            </w:r>
            <w:proofErr w:type="gramStart"/>
            <w:r w:rsidRPr="00FC1618">
              <w:rPr>
                <w:rFonts w:ascii="Roboto" w:hAnsi="Roboto"/>
                <w:color w:val="1C1C1C"/>
                <w:sz w:val="20"/>
                <w:szCs w:val="20"/>
              </w:rPr>
              <w:t>activities;</w:t>
            </w:r>
            <w:proofErr w:type="gramEnd"/>
          </w:p>
          <w:p w14:paraId="27B4BC75" w14:textId="77777777"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learn about different faiths and cultural diversity in RE and other curriculum </w:t>
            </w:r>
            <w:proofErr w:type="gramStart"/>
            <w:r w:rsidRPr="00FC1618">
              <w:rPr>
                <w:rFonts w:ascii="Roboto" w:hAnsi="Roboto"/>
                <w:color w:val="1C1C1C"/>
                <w:sz w:val="20"/>
                <w:szCs w:val="20"/>
              </w:rPr>
              <w:t>lessons;</w:t>
            </w:r>
            <w:proofErr w:type="gramEnd"/>
            <w:r w:rsidRPr="00FC1618">
              <w:rPr>
                <w:rFonts w:ascii="Roboto" w:hAnsi="Roboto"/>
                <w:color w:val="1C1C1C"/>
                <w:sz w:val="20"/>
                <w:szCs w:val="20"/>
              </w:rPr>
              <w:t xml:space="preserve"> </w:t>
            </w:r>
          </w:p>
          <w:p w14:paraId="5BAE953E" w14:textId="645644AC"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demonstrate positive attitudes to all people from all backgrounds</w:t>
            </w:r>
            <w:r w:rsidR="008748E9">
              <w:rPr>
                <w:rFonts w:ascii="Roboto" w:hAnsi="Roboto"/>
                <w:color w:val="1C1C1C"/>
                <w:sz w:val="20"/>
                <w:szCs w:val="20"/>
              </w:rPr>
              <w:t>,</w:t>
            </w:r>
            <w:r w:rsidRPr="00FC1618">
              <w:rPr>
                <w:rFonts w:ascii="Roboto" w:hAnsi="Roboto"/>
                <w:color w:val="1C1C1C"/>
                <w:sz w:val="20"/>
                <w:szCs w:val="20"/>
              </w:rPr>
              <w:t xml:space="preserve"> locally, nationally and </w:t>
            </w:r>
            <w:proofErr w:type="gramStart"/>
            <w:r w:rsidRPr="00FC1618">
              <w:rPr>
                <w:rFonts w:ascii="Roboto" w:hAnsi="Roboto"/>
                <w:color w:val="1C1C1C"/>
                <w:sz w:val="20"/>
                <w:szCs w:val="20"/>
              </w:rPr>
              <w:t>globally;</w:t>
            </w:r>
            <w:proofErr w:type="gramEnd"/>
          </w:p>
          <w:p w14:paraId="53A042F7" w14:textId="42561324"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understand what it means to treat everyone equally, what equality looks like and why it is </w:t>
            </w:r>
            <w:r w:rsidR="00FB1FCD" w:rsidRPr="00FC1618">
              <w:rPr>
                <w:rFonts w:ascii="Roboto" w:hAnsi="Roboto"/>
                <w:color w:val="1C1C1C"/>
                <w:sz w:val="20"/>
                <w:szCs w:val="20"/>
              </w:rPr>
              <w:t>important.</w:t>
            </w:r>
            <w:r w:rsidRPr="00FC1618">
              <w:rPr>
                <w:rFonts w:ascii="Roboto" w:hAnsi="Roboto"/>
                <w:color w:val="1C1C1C"/>
                <w:sz w:val="20"/>
                <w:szCs w:val="20"/>
              </w:rPr>
              <w:t xml:space="preserve"> </w:t>
            </w:r>
          </w:p>
          <w:p w14:paraId="75414159" w14:textId="4635D698" w:rsidR="00FC1618" w:rsidRPr="00FC1618" w:rsidRDefault="00FC1618" w:rsidP="00FC1618">
            <w:pPr>
              <w:pStyle w:val="NormalWeb"/>
              <w:numPr>
                <w:ilvl w:val="0"/>
                <w:numId w:val="11"/>
              </w:numPr>
              <w:tabs>
                <w:tab w:val="clear" w:pos="720"/>
              </w:tabs>
              <w:spacing w:before="10" w:beforeAutospacing="0" w:after="0" w:afterAutospacing="0"/>
              <w:ind w:left="714" w:hanging="357"/>
              <w:textAlignment w:val="baseline"/>
              <w:rPr>
                <w:rFonts w:ascii="Roboto" w:hAnsi="Roboto"/>
                <w:color w:val="1C1C1C"/>
                <w:sz w:val="20"/>
                <w:szCs w:val="20"/>
              </w:rPr>
            </w:pPr>
            <w:r w:rsidRPr="00FC1618">
              <w:rPr>
                <w:rFonts w:ascii="Roboto" w:hAnsi="Roboto"/>
                <w:color w:val="1C1C1C"/>
                <w:sz w:val="20"/>
                <w:szCs w:val="20"/>
              </w:rPr>
              <w:t xml:space="preserve">are not involved in racist, homophobic, </w:t>
            </w:r>
            <w:proofErr w:type="gramStart"/>
            <w:r w:rsidRPr="00FC1618">
              <w:rPr>
                <w:rFonts w:ascii="Roboto" w:hAnsi="Roboto"/>
                <w:color w:val="1C1C1C"/>
                <w:sz w:val="20"/>
                <w:szCs w:val="20"/>
              </w:rPr>
              <w:t>sexist</w:t>
            </w:r>
            <w:proofErr w:type="gramEnd"/>
            <w:r w:rsidRPr="00FC1618">
              <w:rPr>
                <w:rFonts w:ascii="Roboto" w:hAnsi="Roboto"/>
                <w:color w:val="1C1C1C"/>
                <w:sz w:val="20"/>
                <w:szCs w:val="20"/>
              </w:rPr>
              <w:t xml:space="preserve"> or other abuse towards individuals in the school and wider school community.</w:t>
            </w:r>
          </w:p>
        </w:tc>
      </w:tr>
    </w:tbl>
    <w:p w14:paraId="1A0B70CC" w14:textId="77777777" w:rsidR="00FC1618" w:rsidRDefault="00FC1618" w:rsidP="00FC1618">
      <w:pPr>
        <w:suppressAutoHyphens w:val="0"/>
        <w:autoSpaceDE/>
        <w:autoSpaceDN/>
        <w:adjustRightInd/>
        <w:spacing w:after="0" w:line="240" w:lineRule="auto"/>
        <w:jc w:val="left"/>
        <w:textAlignment w:val="auto"/>
      </w:pPr>
    </w:p>
    <w:p w14:paraId="43F2F536" w14:textId="77777777" w:rsidR="00FC1618" w:rsidRDefault="00FC1618" w:rsidP="00FC1618">
      <w:pPr>
        <w:suppressAutoHyphens w:val="0"/>
        <w:autoSpaceDE/>
        <w:autoSpaceDN/>
        <w:adjustRightInd/>
        <w:spacing w:after="0" w:line="240" w:lineRule="auto"/>
        <w:jc w:val="left"/>
        <w:textAlignment w:val="auto"/>
      </w:pPr>
    </w:p>
    <w:tbl>
      <w:tblPr>
        <w:tblStyle w:val="TableGrid"/>
        <w:tblW w:w="10915" w:type="dxa"/>
        <w:tblInd w:w="-60" w:type="dxa"/>
        <w:tblCellMar>
          <w:top w:w="170" w:type="dxa"/>
          <w:left w:w="170" w:type="dxa"/>
          <w:bottom w:w="170" w:type="dxa"/>
          <w:right w:w="170" w:type="dxa"/>
        </w:tblCellMar>
        <w:tblLook w:val="04A0" w:firstRow="1" w:lastRow="0" w:firstColumn="1" w:lastColumn="0" w:noHBand="0" w:noVBand="1"/>
      </w:tblPr>
      <w:tblGrid>
        <w:gridCol w:w="2694"/>
        <w:gridCol w:w="8221"/>
      </w:tblGrid>
      <w:tr w:rsidR="0093339D" w:rsidRPr="00056E09" w14:paraId="4719F350" w14:textId="77777777" w:rsidTr="3724083D">
        <w:tc>
          <w:tcPr>
            <w:tcW w:w="2694"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vAlign w:val="center"/>
          </w:tcPr>
          <w:p w14:paraId="5AB5EDCF" w14:textId="77777777" w:rsidR="0093339D" w:rsidRPr="00FB2113" w:rsidRDefault="0093339D" w:rsidP="005878FC">
            <w:pPr>
              <w:pStyle w:val="Heading3"/>
              <w:spacing w:before="0" w:line="240" w:lineRule="auto"/>
              <w:jc w:val="center"/>
              <w:rPr>
                <w:rFonts w:ascii="Times New Roman" w:hAnsi="Times New Roman" w:cs="Times New Roman"/>
                <w:color w:val="FFFFFF" w:themeColor="background1"/>
                <w:sz w:val="22"/>
                <w:szCs w:val="22"/>
              </w:rPr>
            </w:pPr>
            <w:r w:rsidRPr="00FB2113">
              <w:rPr>
                <w:color w:val="FFFFFF" w:themeColor="background1"/>
                <w:sz w:val="22"/>
                <w:szCs w:val="22"/>
              </w:rPr>
              <w:t>Area/Subject</w:t>
            </w:r>
          </w:p>
        </w:tc>
        <w:tc>
          <w:tcPr>
            <w:tcW w:w="8221" w:type="dxa"/>
            <w:tcBorders>
              <w:top w:val="single" w:sz="4" w:space="0" w:color="F28C1C" w:themeColor="accent1"/>
              <w:left w:val="single" w:sz="48" w:space="0" w:color="FFFFFF" w:themeColor="background1"/>
              <w:bottom w:val="nil"/>
              <w:right w:val="single" w:sz="48" w:space="0" w:color="FFFFFF" w:themeColor="background1"/>
            </w:tcBorders>
            <w:shd w:val="clear" w:color="auto" w:fill="2A294C" w:themeFill="accent2"/>
            <w:tcMar>
              <w:top w:w="113" w:type="dxa"/>
              <w:bottom w:w="113" w:type="dxa"/>
            </w:tcMar>
            <w:vAlign w:val="center"/>
          </w:tcPr>
          <w:p w14:paraId="10710C32" w14:textId="1580E75A" w:rsidR="0093339D" w:rsidRPr="00FB2113" w:rsidRDefault="0093339D" w:rsidP="005878FC">
            <w:pPr>
              <w:pStyle w:val="Heading3"/>
              <w:spacing w:before="0" w:line="240" w:lineRule="auto"/>
              <w:jc w:val="center"/>
              <w:rPr>
                <w:rFonts w:ascii="Times New Roman" w:hAnsi="Times New Roman" w:cs="Times New Roman"/>
                <w:color w:val="FFFFFF" w:themeColor="background1"/>
                <w:sz w:val="22"/>
                <w:szCs w:val="22"/>
              </w:rPr>
            </w:pPr>
            <w:r w:rsidRPr="00FB2113">
              <w:rPr>
                <w:color w:val="FFFFFF" w:themeColor="background1"/>
                <w:sz w:val="22"/>
                <w:szCs w:val="22"/>
              </w:rPr>
              <w:t>Evidence</w:t>
            </w:r>
          </w:p>
        </w:tc>
      </w:tr>
      <w:tr w:rsidR="0093339D" w:rsidRPr="00056E09" w14:paraId="79EFE2F5" w14:textId="77777777" w:rsidTr="00FF0C27">
        <w:trPr>
          <w:trHeight w:val="2237"/>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E3B306A" w14:textId="77777777" w:rsidR="0093339D" w:rsidRPr="00503F50" w:rsidRDefault="0093339D" w:rsidP="005878FC">
            <w:pPr>
              <w:pStyle w:val="NumberedBullets-Twinkl"/>
              <w:numPr>
                <w:ilvl w:val="0"/>
                <w:numId w:val="0"/>
              </w:numPr>
              <w:spacing w:after="0"/>
              <w:rPr>
                <w:highlight w:val="yellow"/>
              </w:rPr>
            </w:pPr>
            <w:r w:rsidRPr="00FF0C27">
              <w:rPr>
                <w:szCs w:val="20"/>
              </w:rPr>
              <w:t>Extracurricular Clubs and Activities</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5CA7F0B" w14:textId="76C6FFA7" w:rsidR="00A01F93" w:rsidRPr="007B01BB" w:rsidRDefault="007B01BB" w:rsidP="00A01F93">
            <w:pPr>
              <w:pStyle w:val="NormalWeb"/>
              <w:textAlignment w:val="baseline"/>
              <w:rPr>
                <w:rFonts w:asciiTheme="minorHAnsi" w:hAnsiTheme="minorHAnsi" w:cstheme="minorHAnsi"/>
              </w:rPr>
            </w:pPr>
            <w:r w:rsidRPr="007B01BB">
              <w:rPr>
                <w:rFonts w:asciiTheme="minorHAnsi" w:hAnsiTheme="minorHAnsi" w:cstheme="minorHAnsi"/>
              </w:rPr>
              <w:t>E</w:t>
            </w:r>
            <w:r w:rsidR="00A01F93" w:rsidRPr="007B01BB">
              <w:rPr>
                <w:rFonts w:asciiTheme="minorHAnsi" w:hAnsiTheme="minorHAnsi" w:cstheme="minorHAnsi"/>
              </w:rPr>
              <w:t>xtracurricular Clubs and Activities - Drama club - after school on Tuesday leading to a school production in December</w:t>
            </w:r>
          </w:p>
          <w:p w14:paraId="7478C18E" w14:textId="77777777" w:rsidR="00A01F93" w:rsidRPr="007B01BB" w:rsidRDefault="00A01F93" w:rsidP="00A01F93">
            <w:pPr>
              <w:pStyle w:val="NormalWeb"/>
              <w:textAlignment w:val="baseline"/>
              <w:rPr>
                <w:rFonts w:asciiTheme="minorHAnsi" w:hAnsiTheme="minorHAnsi" w:cstheme="minorHAnsi"/>
              </w:rPr>
            </w:pPr>
            <w:r w:rsidRPr="007B01BB">
              <w:rPr>
                <w:rFonts w:asciiTheme="minorHAnsi" w:hAnsiTheme="minorHAnsi" w:cstheme="minorHAnsi"/>
              </w:rPr>
              <w:t>PA opportunities every lunch time where students can book practice rooms to play instruments and rehearse drama and practice music skills</w:t>
            </w:r>
          </w:p>
          <w:p w14:paraId="170BF39B" w14:textId="77777777" w:rsidR="0093339D" w:rsidRPr="007B01BB" w:rsidRDefault="008573B0" w:rsidP="005878FC">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ADT Club / Art Club </w:t>
            </w:r>
          </w:p>
          <w:p w14:paraId="0500AB41" w14:textId="77777777" w:rsidR="00002370" w:rsidRPr="007B01BB" w:rsidRDefault="00002370" w:rsidP="005878FC">
            <w:pPr>
              <w:pStyle w:val="NormalWeb"/>
              <w:spacing w:before="0" w:beforeAutospacing="0" w:after="0" w:afterAutospacing="0"/>
              <w:textAlignment w:val="baseline"/>
              <w:rPr>
                <w:rFonts w:asciiTheme="minorHAnsi" w:hAnsiTheme="minorHAnsi" w:cstheme="minorHAnsi"/>
                <w:color w:val="1C1C1C"/>
              </w:rPr>
            </w:pPr>
          </w:p>
          <w:p w14:paraId="009F38D1" w14:textId="77777777" w:rsidR="00002370" w:rsidRPr="007B01BB" w:rsidRDefault="00002370" w:rsidP="005878FC">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Inspiring Digital Enterprise Award </w:t>
            </w:r>
          </w:p>
          <w:p w14:paraId="53EB2D53" w14:textId="77777777" w:rsidR="00797939" w:rsidRPr="007B01BB" w:rsidRDefault="00797939" w:rsidP="005878FC">
            <w:pPr>
              <w:pStyle w:val="NormalWeb"/>
              <w:spacing w:before="0" w:beforeAutospacing="0" w:after="0" w:afterAutospacing="0"/>
              <w:textAlignment w:val="baseline"/>
              <w:rPr>
                <w:rFonts w:asciiTheme="minorHAnsi" w:hAnsiTheme="minorHAnsi" w:cstheme="minorHAnsi"/>
                <w:color w:val="1C1C1C"/>
              </w:rPr>
            </w:pPr>
          </w:p>
          <w:p w14:paraId="0F1AD893" w14:textId="77777777" w:rsidR="00797939" w:rsidRPr="007B01BB" w:rsidRDefault="00797939" w:rsidP="005878FC">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Languages clubs – Spanish / Italian </w:t>
            </w:r>
          </w:p>
          <w:p w14:paraId="7210C922" w14:textId="77777777" w:rsidR="00607579" w:rsidRPr="007B01BB" w:rsidRDefault="00607579" w:rsidP="005878FC">
            <w:pPr>
              <w:pStyle w:val="NormalWeb"/>
              <w:spacing w:before="0" w:beforeAutospacing="0" w:after="0" w:afterAutospacing="0"/>
              <w:textAlignment w:val="baseline"/>
              <w:rPr>
                <w:rFonts w:asciiTheme="minorHAnsi" w:hAnsiTheme="minorHAnsi" w:cstheme="minorHAnsi"/>
                <w:color w:val="1C1C1C"/>
              </w:rPr>
            </w:pPr>
          </w:p>
          <w:p w14:paraId="0FBD1439" w14:textId="617482B0" w:rsidR="00607579" w:rsidRPr="00056E09" w:rsidRDefault="00607579" w:rsidP="005878FC">
            <w:pPr>
              <w:pStyle w:val="NormalWeb"/>
              <w:spacing w:before="0" w:beforeAutospacing="0" w:after="0" w:afterAutospacing="0"/>
              <w:textAlignment w:val="baseline"/>
              <w:rPr>
                <w:rFonts w:ascii="Roboto" w:hAnsi="Roboto"/>
                <w:color w:val="1C1C1C"/>
                <w:sz w:val="20"/>
                <w:szCs w:val="20"/>
              </w:rPr>
            </w:pPr>
            <w:r w:rsidRPr="007B01BB">
              <w:rPr>
                <w:rFonts w:asciiTheme="minorHAnsi" w:hAnsiTheme="minorHAnsi" w:cstheme="minorHAnsi"/>
                <w:color w:val="1C1C1C"/>
              </w:rPr>
              <w:t>BTEC Business</w:t>
            </w:r>
            <w:r>
              <w:rPr>
                <w:rFonts w:ascii="Roboto" w:hAnsi="Roboto"/>
                <w:color w:val="1C1C1C"/>
                <w:sz w:val="20"/>
                <w:szCs w:val="20"/>
              </w:rPr>
              <w:t xml:space="preserve"> </w:t>
            </w:r>
          </w:p>
        </w:tc>
      </w:tr>
      <w:tr w:rsidR="0093339D" w:rsidRPr="00056E09" w14:paraId="6C04E5FC"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2E2C00D" w14:textId="7C88BD34" w:rsidR="0093339D" w:rsidRPr="00503F50" w:rsidRDefault="0093339D" w:rsidP="005878FC">
            <w:pPr>
              <w:pStyle w:val="NumberedBullets-Twinkl"/>
              <w:numPr>
                <w:ilvl w:val="0"/>
                <w:numId w:val="0"/>
              </w:numPr>
              <w:spacing w:after="0"/>
              <w:rPr>
                <w:highlight w:val="yellow"/>
              </w:rPr>
            </w:pPr>
            <w:r w:rsidRPr="00FF0C27">
              <w:rPr>
                <w:szCs w:val="20"/>
              </w:rPr>
              <w:t>Trips</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0A16DCF" w14:textId="77777777" w:rsidR="00F13735" w:rsidRPr="007B01BB" w:rsidRDefault="00F13735" w:rsidP="00F13735">
            <w:pPr>
              <w:pStyle w:val="NormalWeb"/>
              <w:spacing w:after="0"/>
              <w:textAlignment w:val="baseline"/>
              <w:rPr>
                <w:rFonts w:asciiTheme="minorHAnsi" w:hAnsiTheme="minorHAnsi" w:cstheme="minorHAnsi"/>
                <w:color w:val="1C1C1C"/>
              </w:rPr>
            </w:pPr>
            <w:r w:rsidRPr="007B01BB">
              <w:rPr>
                <w:rFonts w:asciiTheme="minorHAnsi" w:hAnsiTheme="minorHAnsi" w:cstheme="minorHAnsi"/>
                <w:color w:val="1C1C1C"/>
              </w:rPr>
              <w:t>Theatre trips KS</w:t>
            </w:r>
            <w:proofErr w:type="gramStart"/>
            <w:r w:rsidRPr="007B01BB">
              <w:rPr>
                <w:rFonts w:asciiTheme="minorHAnsi" w:hAnsiTheme="minorHAnsi" w:cstheme="minorHAnsi"/>
                <w:color w:val="1C1C1C"/>
              </w:rPr>
              <w:t>4 ,</w:t>
            </w:r>
            <w:proofErr w:type="gramEnd"/>
            <w:r w:rsidRPr="007B01BB">
              <w:rPr>
                <w:rFonts w:asciiTheme="minorHAnsi" w:hAnsiTheme="minorHAnsi" w:cstheme="minorHAnsi"/>
                <w:color w:val="1C1C1C"/>
              </w:rPr>
              <w:t xml:space="preserve"> Higher Vision recording studio</w:t>
            </w:r>
          </w:p>
          <w:p w14:paraId="31E79292" w14:textId="793183D9" w:rsidR="0093339D" w:rsidRPr="007B01BB" w:rsidRDefault="00F13735" w:rsidP="00F13735">
            <w:pPr>
              <w:pStyle w:val="NormalWeb"/>
              <w:spacing w:after="0"/>
              <w:textAlignment w:val="baseline"/>
              <w:rPr>
                <w:rFonts w:asciiTheme="minorHAnsi" w:hAnsiTheme="minorHAnsi" w:cstheme="minorHAnsi"/>
                <w:color w:val="1C1C1C"/>
              </w:rPr>
            </w:pPr>
            <w:r w:rsidRPr="007B01BB">
              <w:rPr>
                <w:rFonts w:asciiTheme="minorHAnsi" w:hAnsiTheme="minorHAnsi" w:cstheme="minorHAnsi"/>
                <w:color w:val="1C1C1C"/>
              </w:rPr>
              <w:lastRenderedPageBreak/>
              <w:t xml:space="preserve">Educational </w:t>
            </w:r>
            <w:r w:rsidR="004C6511" w:rsidRPr="007B01BB">
              <w:rPr>
                <w:rFonts w:asciiTheme="minorHAnsi" w:hAnsiTheme="minorHAnsi" w:cstheme="minorHAnsi"/>
                <w:color w:val="1C1C1C"/>
              </w:rPr>
              <w:t>Visits Theatre</w:t>
            </w:r>
            <w:r w:rsidRPr="007B01BB">
              <w:rPr>
                <w:rFonts w:asciiTheme="minorHAnsi" w:hAnsiTheme="minorHAnsi" w:cstheme="minorHAnsi"/>
                <w:color w:val="1C1C1C"/>
              </w:rPr>
              <w:t xml:space="preserve"> trips KS</w:t>
            </w:r>
            <w:proofErr w:type="gramStart"/>
            <w:r w:rsidRPr="007B01BB">
              <w:rPr>
                <w:rFonts w:asciiTheme="minorHAnsi" w:hAnsiTheme="minorHAnsi" w:cstheme="minorHAnsi"/>
                <w:color w:val="1C1C1C"/>
              </w:rPr>
              <w:t>4 ,</w:t>
            </w:r>
            <w:proofErr w:type="gramEnd"/>
            <w:r w:rsidRPr="007B01BB">
              <w:rPr>
                <w:rFonts w:asciiTheme="minorHAnsi" w:hAnsiTheme="minorHAnsi" w:cstheme="minorHAnsi"/>
                <w:color w:val="1C1C1C"/>
              </w:rPr>
              <w:t xml:space="preserve"> Higher Vision recording studio</w:t>
            </w:r>
          </w:p>
          <w:p w14:paraId="50D69032" w14:textId="77777777" w:rsidR="005566ED" w:rsidRPr="007B01BB" w:rsidRDefault="005566ED" w:rsidP="005566ED">
            <w:pPr>
              <w:pStyle w:val="NormalWeb"/>
              <w:spacing w:after="0"/>
              <w:textAlignment w:val="baseline"/>
              <w:rPr>
                <w:rFonts w:asciiTheme="minorHAnsi" w:hAnsiTheme="minorHAnsi" w:cstheme="minorHAnsi"/>
                <w:color w:val="1C1C1C"/>
              </w:rPr>
            </w:pPr>
            <w:r w:rsidRPr="007B01BB">
              <w:rPr>
                <w:rFonts w:asciiTheme="minorHAnsi" w:hAnsiTheme="minorHAnsi" w:cstheme="minorHAnsi"/>
                <w:color w:val="1C1C1C"/>
              </w:rPr>
              <w:t xml:space="preserve">Y11-13 Trip - Oxford Natural History Museum and The Pitt Rivers Museum. Students will be exploring artifacts in the natural history museum with guided learning sessions from both museums. Students will explore the exhibitions which are arrange typographically. They will be able to compare objects from a range of cultures and time periods. </w:t>
            </w:r>
          </w:p>
          <w:p w14:paraId="5266A7DA" w14:textId="4B647349" w:rsidR="005566ED" w:rsidRPr="007B01BB" w:rsidRDefault="00177C2B" w:rsidP="005566ED">
            <w:pPr>
              <w:pStyle w:val="NormalWeb"/>
              <w:spacing w:after="0"/>
              <w:textAlignment w:val="baseline"/>
              <w:rPr>
                <w:rFonts w:asciiTheme="minorHAnsi" w:hAnsiTheme="minorHAnsi" w:cstheme="minorHAnsi"/>
                <w:color w:val="1C1C1C"/>
              </w:rPr>
            </w:pPr>
            <w:r w:rsidRPr="007B01BB">
              <w:rPr>
                <w:rFonts w:asciiTheme="minorHAnsi" w:hAnsiTheme="minorHAnsi" w:cstheme="minorHAnsi"/>
                <w:color w:val="1C1C1C"/>
              </w:rPr>
              <w:t xml:space="preserve">Business BTEC trip Manchester United Year 10 </w:t>
            </w:r>
          </w:p>
          <w:p w14:paraId="53A95EE0" w14:textId="22B575AE" w:rsidR="005566ED" w:rsidRPr="007B01BB" w:rsidRDefault="005566ED" w:rsidP="005566ED">
            <w:pPr>
              <w:pStyle w:val="NormalWeb"/>
              <w:spacing w:after="0"/>
              <w:textAlignment w:val="baseline"/>
              <w:rPr>
                <w:rFonts w:asciiTheme="minorHAnsi" w:hAnsiTheme="minorHAnsi" w:cstheme="minorHAnsi"/>
                <w:color w:val="1C1C1C"/>
              </w:rPr>
            </w:pPr>
            <w:r w:rsidRPr="007B01BB">
              <w:rPr>
                <w:rFonts w:asciiTheme="minorHAnsi" w:hAnsiTheme="minorHAnsi" w:cstheme="minorHAnsi"/>
                <w:color w:val="1C1C1C"/>
              </w:rPr>
              <w:t>Y10 Railway project including visiting speakers, visit the local railway station and arts project creating artwork to install at the station.</w:t>
            </w:r>
          </w:p>
          <w:p w14:paraId="4FEE6DB1" w14:textId="23A9AB37" w:rsidR="005566ED" w:rsidRPr="007B01BB" w:rsidRDefault="005566ED" w:rsidP="005566ED">
            <w:pPr>
              <w:pStyle w:val="NormalWeb"/>
              <w:spacing w:after="0"/>
              <w:textAlignment w:val="baseline"/>
              <w:rPr>
                <w:rFonts w:asciiTheme="minorHAnsi" w:hAnsiTheme="minorHAnsi" w:cstheme="minorHAnsi"/>
                <w:color w:val="1C1C1C"/>
              </w:rPr>
            </w:pPr>
            <w:r w:rsidRPr="007B01BB">
              <w:rPr>
                <w:rFonts w:asciiTheme="minorHAnsi" w:hAnsiTheme="minorHAnsi" w:cstheme="minorHAnsi"/>
                <w:color w:val="1C1C1C"/>
              </w:rPr>
              <w:t>Y7 - Yorkshire Sculpture Park - Students will be exploring artwork from a variety of makers with a variety of influences.</w:t>
            </w:r>
          </w:p>
        </w:tc>
      </w:tr>
      <w:tr w:rsidR="0093339D" w:rsidRPr="00056E09" w14:paraId="03EBA0F1"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BCAD866" w14:textId="141BD28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lastRenderedPageBreak/>
              <w:t>Assembly</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3AE717E" w14:textId="77777777" w:rsidR="0093339D" w:rsidRPr="007B01BB" w:rsidRDefault="00F24197" w:rsidP="005878FC">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Apprenticeship week </w:t>
            </w:r>
          </w:p>
          <w:p w14:paraId="7A24C502" w14:textId="77777777" w:rsidR="00F24197" w:rsidRPr="007B01BB" w:rsidRDefault="00F24197" w:rsidP="005878FC">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Careers Week </w:t>
            </w:r>
          </w:p>
          <w:p w14:paraId="5D0C04FF" w14:textId="77777777" w:rsidR="003B331B" w:rsidRPr="007B01BB" w:rsidRDefault="003B331B" w:rsidP="005878FC">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British Values </w:t>
            </w:r>
          </w:p>
          <w:p w14:paraId="1355A447" w14:textId="77777777" w:rsidR="00970472" w:rsidRPr="007B01BB" w:rsidRDefault="00970472" w:rsidP="00970472">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Human Rights Day</w:t>
            </w:r>
          </w:p>
          <w:p w14:paraId="2AD89290" w14:textId="77777777" w:rsidR="003D6478" w:rsidRPr="007B01BB" w:rsidRDefault="003D6478" w:rsidP="003D6478">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World Book Week</w:t>
            </w:r>
          </w:p>
          <w:p w14:paraId="517B644B" w14:textId="77777777" w:rsidR="003D6478" w:rsidRPr="007B01BB" w:rsidRDefault="003D6478" w:rsidP="003D6478">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Science week </w:t>
            </w:r>
          </w:p>
          <w:p w14:paraId="3FDC932D" w14:textId="4760117E" w:rsidR="00970472" w:rsidRPr="007B01BB" w:rsidRDefault="003D6478" w:rsidP="005878FC">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rPr>
              <w:t xml:space="preserve">Character assemblies </w:t>
            </w:r>
          </w:p>
        </w:tc>
      </w:tr>
      <w:tr w:rsidR="0093339D" w:rsidRPr="00056E09" w14:paraId="12405D2C"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8C0363A"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English</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0ECFF8D" w14:textId="28B54586" w:rsidR="0093339D" w:rsidRPr="007B01BB" w:rsidRDefault="003D2C69" w:rsidP="005878FC">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000000"/>
              </w:rPr>
              <w:t>KS3 – various topics allow students to learn about a democratic society and what would happen in a situation without one, consideration of ideas and beliefs through poetry and discussion around ideas surrounding race / tolerance of a range of cultural beliefs KS4 - Power and Conflict poetry, Blood Brothers, Language Reading and Writing skills all contain lessons focusing on cultural capital including demonstrating positive attitudes to cultural diversity.</w:t>
            </w:r>
          </w:p>
        </w:tc>
      </w:tr>
      <w:tr w:rsidR="0093339D" w:rsidRPr="00056E09" w14:paraId="1C8801BE"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A432039"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Maths</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04B5E6E" w14:textId="4C0B54DC" w:rsidR="3724083D" w:rsidRPr="007B01BB" w:rsidRDefault="3724083D" w:rsidP="3724083D">
            <w:pPr>
              <w:pStyle w:val="NormalWeb"/>
              <w:spacing w:before="0" w:beforeAutospacing="0" w:after="0" w:afterAutospacing="0"/>
              <w:rPr>
                <w:rFonts w:asciiTheme="minorHAnsi" w:hAnsiTheme="minorHAnsi" w:cstheme="minorHAnsi"/>
                <w:color w:val="1C1C1C" w:themeColor="text1"/>
              </w:rPr>
            </w:pPr>
            <w:r w:rsidRPr="007B01BB">
              <w:rPr>
                <w:rFonts w:asciiTheme="minorHAnsi" w:hAnsiTheme="minorHAnsi" w:cstheme="minorHAnsi"/>
                <w:color w:val="1C1C1C" w:themeColor="text1"/>
              </w:rPr>
              <w:t xml:space="preserve">Y9 – number – taxes, </w:t>
            </w:r>
            <w:proofErr w:type="gramStart"/>
            <w:r w:rsidRPr="007B01BB">
              <w:rPr>
                <w:rFonts w:asciiTheme="minorHAnsi" w:hAnsiTheme="minorHAnsi" w:cstheme="minorHAnsi"/>
                <w:color w:val="1C1C1C" w:themeColor="text1"/>
              </w:rPr>
              <w:t>bills</w:t>
            </w:r>
            <w:proofErr w:type="gramEnd"/>
            <w:r w:rsidRPr="007B01BB">
              <w:rPr>
                <w:rFonts w:asciiTheme="minorHAnsi" w:hAnsiTheme="minorHAnsi" w:cstheme="minorHAnsi"/>
                <w:color w:val="1C1C1C" w:themeColor="text1"/>
              </w:rPr>
              <w:t xml:space="preserve"> and banking</w:t>
            </w:r>
          </w:p>
          <w:p w14:paraId="0C38103D" w14:textId="3196B444" w:rsidR="0093339D" w:rsidRPr="007B01BB" w:rsidRDefault="3724083D" w:rsidP="3724083D">
            <w:pPr>
              <w:pStyle w:val="NormalWeb"/>
              <w:spacing w:before="0" w:beforeAutospacing="0" w:after="0" w:afterAutospacing="0"/>
              <w:textAlignment w:val="baseline"/>
              <w:rPr>
                <w:rFonts w:asciiTheme="minorHAnsi" w:hAnsiTheme="minorHAnsi" w:cstheme="minorHAnsi"/>
                <w:color w:val="1C1C1C"/>
              </w:rPr>
            </w:pPr>
            <w:r w:rsidRPr="007B01BB">
              <w:rPr>
                <w:rFonts w:asciiTheme="minorHAnsi" w:hAnsiTheme="minorHAnsi" w:cstheme="minorHAnsi"/>
                <w:color w:val="1C1C1C" w:themeColor="text1"/>
              </w:rPr>
              <w:t>KS3 and KS4 has cultural capital embedding into the SoW for all blocks of learning.</w:t>
            </w:r>
          </w:p>
        </w:tc>
      </w:tr>
      <w:tr w:rsidR="0093339D" w:rsidRPr="00056E09" w14:paraId="4E5E5203"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8B791F8"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Science</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2567968F" w14:textId="3273F23F" w:rsidR="0093339D" w:rsidRPr="00503F50" w:rsidRDefault="00C473D1"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000000"/>
              </w:rPr>
              <w:t xml:space="preserve">All year groups – cultural capital embedded in all schemes in </w:t>
            </w:r>
            <w:proofErr w:type="gramStart"/>
            <w:r w:rsidRPr="00503F50">
              <w:rPr>
                <w:rFonts w:asciiTheme="minorHAnsi" w:hAnsiTheme="minorHAnsi" w:cstheme="minorHAnsi"/>
                <w:color w:val="000000"/>
              </w:rPr>
              <w:t>all of</w:t>
            </w:r>
            <w:proofErr w:type="gramEnd"/>
            <w:r w:rsidRPr="00503F50">
              <w:rPr>
                <w:rFonts w:asciiTheme="minorHAnsi" w:hAnsiTheme="minorHAnsi" w:cstheme="minorHAnsi"/>
                <w:color w:val="000000"/>
              </w:rPr>
              <w:t xml:space="preserve"> the 3 disciplines, specifics can be found signposted in the ks3/4/5 III documents.</w:t>
            </w:r>
          </w:p>
        </w:tc>
      </w:tr>
      <w:tr w:rsidR="0093339D" w:rsidRPr="00056E09" w14:paraId="36584938"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37D20E6"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RE</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7DB4EAA" w14:textId="77777777" w:rsidR="0093339D" w:rsidRPr="00503F50" w:rsidRDefault="00C2234E"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All year groups look at community as a theme and understand why communities are important.</w:t>
            </w:r>
          </w:p>
          <w:p w14:paraId="4B70FF09" w14:textId="77777777" w:rsidR="00C2234E" w:rsidRPr="00503F50" w:rsidRDefault="00C2234E"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Look at different cultural ideas – Islamic culture </w:t>
            </w:r>
          </w:p>
          <w:p w14:paraId="1E5C1C72" w14:textId="77777777" w:rsidR="00C2234E" w:rsidRPr="00503F50" w:rsidRDefault="00C2234E"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Opportunity to </w:t>
            </w:r>
            <w:r w:rsidR="00257508" w:rsidRPr="00503F50">
              <w:rPr>
                <w:rFonts w:asciiTheme="minorHAnsi" w:hAnsiTheme="minorHAnsi" w:cstheme="minorHAnsi"/>
                <w:color w:val="1C1C1C"/>
              </w:rPr>
              <w:t xml:space="preserve">share ideas about the Commonwealth and Britain as a democratic country </w:t>
            </w:r>
            <w:r w:rsidR="00E95D84" w:rsidRPr="00503F50">
              <w:rPr>
                <w:rFonts w:asciiTheme="minorHAnsi" w:hAnsiTheme="minorHAnsi" w:cstheme="minorHAnsi"/>
                <w:color w:val="1C1C1C"/>
              </w:rPr>
              <w:t>–</w:t>
            </w:r>
            <w:r w:rsidR="00257508" w:rsidRPr="00503F50">
              <w:rPr>
                <w:rFonts w:asciiTheme="minorHAnsi" w:hAnsiTheme="minorHAnsi" w:cstheme="minorHAnsi"/>
                <w:color w:val="1C1C1C"/>
              </w:rPr>
              <w:t xml:space="preserve"> </w:t>
            </w:r>
            <w:r w:rsidR="00E95D84" w:rsidRPr="00503F50">
              <w:rPr>
                <w:rFonts w:asciiTheme="minorHAnsi" w:hAnsiTheme="minorHAnsi" w:cstheme="minorHAnsi"/>
                <w:color w:val="1C1C1C"/>
              </w:rPr>
              <w:t xml:space="preserve">Human Rights and Equality Act </w:t>
            </w:r>
          </w:p>
          <w:p w14:paraId="59A05F6B" w14:textId="38F401AC" w:rsidR="00E95D84" w:rsidRPr="00503F50" w:rsidRDefault="00E95D84"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Y10 – Persecution and the </w:t>
            </w:r>
            <w:r w:rsidR="0045178C" w:rsidRPr="00503F50">
              <w:rPr>
                <w:rFonts w:asciiTheme="minorHAnsi" w:hAnsiTheme="minorHAnsi" w:cstheme="minorHAnsi"/>
                <w:color w:val="1C1C1C"/>
              </w:rPr>
              <w:t>Worldwide</w:t>
            </w:r>
            <w:r w:rsidRPr="00503F50">
              <w:rPr>
                <w:rFonts w:asciiTheme="minorHAnsi" w:hAnsiTheme="minorHAnsi" w:cstheme="minorHAnsi"/>
                <w:color w:val="1C1C1C"/>
              </w:rPr>
              <w:t xml:space="preserve"> Church – what it is like to live in other countries </w:t>
            </w:r>
          </w:p>
          <w:p w14:paraId="3EAF8186" w14:textId="77777777" w:rsidR="00523B6E" w:rsidRPr="00503F50" w:rsidRDefault="00523B6E"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Explore ideas about LGBT and discuss racism / homophobia – Year 9 and Year 10 </w:t>
            </w:r>
          </w:p>
          <w:p w14:paraId="4263C8EF" w14:textId="20093ADB" w:rsidR="0045178C" w:rsidRPr="00503F50" w:rsidRDefault="0045178C"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Encourage tolerance and acceptance of all religions and cultures </w:t>
            </w:r>
          </w:p>
        </w:tc>
      </w:tr>
      <w:tr w:rsidR="0093339D" w:rsidRPr="00056E09" w14:paraId="216E3793"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3FDAD13"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Computing</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5E5B9E5" w14:textId="5E571CD8" w:rsidR="0093339D" w:rsidRPr="00503F50" w:rsidRDefault="00D870EE"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Y9 – Growth of Apple, change of owners and how different leaders can impact how organisations create brand image. KS4 Business - understand, accept, </w:t>
            </w:r>
            <w:proofErr w:type="gramStart"/>
            <w:r w:rsidRPr="00503F50">
              <w:rPr>
                <w:rFonts w:asciiTheme="minorHAnsi" w:hAnsiTheme="minorHAnsi" w:cstheme="minorHAnsi"/>
                <w:color w:val="1C1C1C"/>
              </w:rPr>
              <w:t>respect</w:t>
            </w:r>
            <w:proofErr w:type="gramEnd"/>
            <w:r w:rsidRPr="00503F50">
              <w:rPr>
                <w:rFonts w:asciiTheme="minorHAnsi" w:hAnsiTheme="minorHAnsi" w:cstheme="minorHAnsi"/>
                <w:color w:val="1C1C1C"/>
              </w:rPr>
              <w:t xml:space="preserve"> and celebrate diversity, shown by their respect and attitudes towards </w:t>
            </w:r>
            <w:r w:rsidRPr="00503F50">
              <w:rPr>
                <w:rFonts w:asciiTheme="minorHAnsi" w:hAnsiTheme="minorHAnsi" w:cstheme="minorHAnsi"/>
                <w:color w:val="1C1C1C"/>
              </w:rPr>
              <w:lastRenderedPageBreak/>
              <w:t>different ethnic and socio-economic groups in the local, national and global communities. Market Segmentation and how segments determine different products.</w:t>
            </w:r>
          </w:p>
        </w:tc>
      </w:tr>
      <w:tr w:rsidR="0093339D" w:rsidRPr="00056E09" w14:paraId="14D2AFDB"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1C56CD1C"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lastRenderedPageBreak/>
              <w:t>History</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B82925C" w14:textId="77777777" w:rsidR="00642C7E" w:rsidRPr="00503F50" w:rsidRDefault="00642C7E" w:rsidP="00642C7E">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Across KS3-KS5 students learn about different cultural, religious, </w:t>
            </w:r>
            <w:proofErr w:type="gramStart"/>
            <w:r w:rsidRPr="00503F50">
              <w:rPr>
                <w:rFonts w:asciiTheme="minorHAnsi" w:hAnsiTheme="minorHAnsi" w:cstheme="minorHAnsi"/>
                <w:color w:val="1C1C1C"/>
              </w:rPr>
              <w:t>ethnic</w:t>
            </w:r>
            <w:proofErr w:type="gramEnd"/>
            <w:r w:rsidRPr="00503F50">
              <w:rPr>
                <w:rFonts w:asciiTheme="minorHAnsi" w:hAnsiTheme="minorHAnsi" w:cstheme="minorHAnsi"/>
                <w:color w:val="1C1C1C"/>
              </w:rPr>
              <w:t xml:space="preserve"> and socio-economic communities. </w:t>
            </w:r>
          </w:p>
          <w:p w14:paraId="2B357F68" w14:textId="77777777" w:rsidR="00642C7E" w:rsidRPr="00503F50" w:rsidRDefault="00642C7E" w:rsidP="00642C7E">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Y8 – Industrial Revolution – Britain’s democratic system.</w:t>
            </w:r>
          </w:p>
          <w:p w14:paraId="50DB1DF9" w14:textId="77777777" w:rsidR="0093339D" w:rsidRDefault="00642C7E" w:rsidP="00642C7E">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Y9 – Russia: Lenin to Stalin, USA: Boom, Bust and Recovery, Germany: Weimar to Hitler – students learn about a range of political systems both democratic and non-democratic.</w:t>
            </w:r>
          </w:p>
          <w:p w14:paraId="48BE2650" w14:textId="3FF023B4" w:rsidR="00F43592" w:rsidRDefault="004C6511" w:rsidP="00642C7E">
            <w:pPr>
              <w:pStyle w:val="NormalWeb"/>
              <w:spacing w:before="0" w:beforeAutospacing="0" w:after="0" w:afterAutospacing="0"/>
              <w:textAlignment w:val="baseline"/>
              <w:rPr>
                <w:rFonts w:asciiTheme="minorHAnsi" w:hAnsiTheme="minorHAnsi" w:cstheme="minorHAnsi"/>
                <w:color w:val="1C1C1C"/>
              </w:rPr>
            </w:pPr>
            <w:r w:rsidRPr="004C6511">
              <w:rPr>
                <w:rFonts w:asciiTheme="minorHAnsi" w:hAnsiTheme="minorHAnsi" w:cstheme="minorHAnsi"/>
                <w:color w:val="1C1C1C"/>
              </w:rPr>
              <w:t>Y7 National Space centre Y8 The Deep Y10 Flamingo land Y12/Y13 Chemistry – SHU lab visits Y12/Y13 Physics Jodrell Bank Y12 Biology – Residential field course (Whitby) Y13 Biology – London</w:t>
            </w:r>
          </w:p>
          <w:p w14:paraId="7F17BC59" w14:textId="718A46E8" w:rsidR="00F43592" w:rsidRDefault="00F43592" w:rsidP="00642C7E">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 xml:space="preserve">Y13 – Geography Field Trip </w:t>
            </w:r>
            <w:r w:rsidR="00B803F5">
              <w:rPr>
                <w:rFonts w:asciiTheme="minorHAnsi" w:hAnsiTheme="minorHAnsi" w:cstheme="minorHAnsi"/>
                <w:color w:val="1C1C1C"/>
              </w:rPr>
              <w:t xml:space="preserve">/ Y10 Geography field trip </w:t>
            </w:r>
            <w:r w:rsidR="009A38B0">
              <w:rPr>
                <w:rFonts w:asciiTheme="minorHAnsi" w:hAnsiTheme="minorHAnsi" w:cstheme="minorHAnsi"/>
                <w:color w:val="1C1C1C"/>
              </w:rPr>
              <w:t xml:space="preserve">/ Y12 residential Geography </w:t>
            </w:r>
          </w:p>
          <w:p w14:paraId="06FE6444" w14:textId="77777777" w:rsidR="008D4FBE" w:rsidRDefault="008D4FBE" w:rsidP="00642C7E">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 xml:space="preserve">Apprenticeship event LEAF / STEM </w:t>
            </w:r>
          </w:p>
          <w:p w14:paraId="203E94B1" w14:textId="0EDA0632" w:rsidR="00246261" w:rsidRDefault="00025071" w:rsidP="00642C7E">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 xml:space="preserve">Y10 Manchester United trip </w:t>
            </w:r>
          </w:p>
          <w:p w14:paraId="751CC5DB" w14:textId="779F31B6" w:rsidR="00CB05F6" w:rsidRDefault="00246261" w:rsidP="00642C7E">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 xml:space="preserve">Maths visit </w:t>
            </w:r>
            <w:r w:rsidR="006D7FBA">
              <w:rPr>
                <w:rFonts w:asciiTheme="minorHAnsi" w:hAnsiTheme="minorHAnsi" w:cstheme="minorHAnsi"/>
                <w:color w:val="1C1C1C"/>
              </w:rPr>
              <w:t xml:space="preserve">Leeds – Year 7-9 </w:t>
            </w:r>
          </w:p>
          <w:p w14:paraId="49076252" w14:textId="2B788524" w:rsidR="00CB05F6" w:rsidRPr="00503F50" w:rsidRDefault="00CB05F6" w:rsidP="00642C7E">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 xml:space="preserve">Year 7 Yorkshire Sculpture Park </w:t>
            </w:r>
          </w:p>
        </w:tc>
      </w:tr>
      <w:tr w:rsidR="0093339D" w:rsidRPr="00056E09" w14:paraId="4DA8EE06"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1B11EC6"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FF0C27">
              <w:rPr>
                <w:rFonts w:asciiTheme="minorHAnsi" w:hAnsiTheme="minorHAnsi" w:cstheme="minorHAnsi"/>
                <w:sz w:val="24"/>
                <w:szCs w:val="24"/>
              </w:rPr>
              <w:t>Geography</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936B20D" w14:textId="77777777" w:rsidR="0093339D" w:rsidRDefault="000B0628" w:rsidP="005878FC">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Y8 – cultural diversity in the UK</w:t>
            </w:r>
          </w:p>
          <w:p w14:paraId="770FBD31" w14:textId="60F2038A" w:rsidR="000B0628" w:rsidRDefault="000B0628" w:rsidP="005878FC">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Y10- British Law and the EU.</w:t>
            </w:r>
          </w:p>
          <w:p w14:paraId="3F7EA39E" w14:textId="162C5CBC" w:rsidR="0017336A" w:rsidRDefault="0017336A" w:rsidP="005878FC">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Y9- Globalisation – cultural impact.</w:t>
            </w:r>
          </w:p>
          <w:p w14:paraId="55CE62DB" w14:textId="77777777" w:rsidR="000B0628" w:rsidRDefault="000B0628" w:rsidP="005878FC">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Y11- strategies to reduce the UK’s North/South divide- levelling up.</w:t>
            </w:r>
          </w:p>
          <w:p w14:paraId="32F6974E" w14:textId="2715975C" w:rsidR="000B0628" w:rsidRPr="00503F50" w:rsidRDefault="000B0628" w:rsidP="005878FC">
            <w:pPr>
              <w:pStyle w:val="NormalWeb"/>
              <w:spacing w:before="0" w:beforeAutospacing="0" w:after="0" w:afterAutospacing="0"/>
              <w:textAlignment w:val="baseline"/>
              <w:rPr>
                <w:rFonts w:asciiTheme="minorHAnsi" w:hAnsiTheme="minorHAnsi" w:cstheme="minorHAnsi"/>
                <w:color w:val="1C1C1C"/>
              </w:rPr>
            </w:pPr>
            <w:r>
              <w:rPr>
                <w:rFonts w:asciiTheme="minorHAnsi" w:hAnsiTheme="minorHAnsi" w:cstheme="minorHAnsi"/>
                <w:color w:val="1C1C1C"/>
              </w:rPr>
              <w:t xml:space="preserve">Y12- Global political systems and organisations </w:t>
            </w:r>
            <w:proofErr w:type="gramStart"/>
            <w:r>
              <w:rPr>
                <w:rFonts w:asciiTheme="minorHAnsi" w:hAnsiTheme="minorHAnsi" w:cstheme="minorHAnsi"/>
                <w:color w:val="1C1C1C"/>
              </w:rPr>
              <w:t>e.g.</w:t>
            </w:r>
            <w:proofErr w:type="gramEnd"/>
            <w:r>
              <w:rPr>
                <w:rFonts w:asciiTheme="minorHAnsi" w:hAnsiTheme="minorHAnsi" w:cstheme="minorHAnsi"/>
                <w:color w:val="1C1C1C"/>
              </w:rPr>
              <w:t xml:space="preserve"> NATO, </w:t>
            </w:r>
            <w:r w:rsidR="0017336A">
              <w:rPr>
                <w:rFonts w:asciiTheme="minorHAnsi" w:hAnsiTheme="minorHAnsi" w:cstheme="minorHAnsi"/>
                <w:color w:val="1C1C1C"/>
              </w:rPr>
              <w:t xml:space="preserve">WTO, UN, EU </w:t>
            </w:r>
            <w:r w:rsidR="00855023">
              <w:rPr>
                <w:rFonts w:asciiTheme="minorHAnsi" w:hAnsiTheme="minorHAnsi" w:cstheme="minorHAnsi"/>
                <w:color w:val="1C1C1C"/>
              </w:rPr>
              <w:t>etc.</w:t>
            </w:r>
          </w:p>
        </w:tc>
      </w:tr>
      <w:tr w:rsidR="0093339D" w:rsidRPr="00056E09" w14:paraId="2CE4B83A" w14:textId="77777777" w:rsidTr="3724083D">
        <w:trPr>
          <w:trHeight w:val="20"/>
        </w:trPr>
        <w:tc>
          <w:tcPr>
            <w:tcW w:w="2694"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4C04441"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Art</w:t>
            </w:r>
          </w:p>
        </w:tc>
        <w:tc>
          <w:tcPr>
            <w:tcW w:w="8221" w:type="dxa"/>
            <w:tcBorders>
              <w:top w:val="nil"/>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F0756EB" w14:textId="12AE0FCA" w:rsidR="0093339D" w:rsidRPr="00503F50" w:rsidRDefault="00BC734C"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000000"/>
              </w:rPr>
              <w:t xml:space="preserve">All year groups look and discuss and can understand, accept, </w:t>
            </w:r>
            <w:proofErr w:type="gramStart"/>
            <w:r w:rsidRPr="00503F50">
              <w:rPr>
                <w:rFonts w:asciiTheme="minorHAnsi" w:hAnsiTheme="minorHAnsi" w:cstheme="minorHAnsi"/>
                <w:color w:val="000000"/>
              </w:rPr>
              <w:t>respect</w:t>
            </w:r>
            <w:proofErr w:type="gramEnd"/>
            <w:r w:rsidRPr="00503F50">
              <w:rPr>
                <w:rFonts w:asciiTheme="minorHAnsi" w:hAnsiTheme="minorHAnsi" w:cstheme="minorHAnsi"/>
                <w:color w:val="000000"/>
              </w:rPr>
              <w:t xml:space="preserve"> and celebrate diversity, shown by their respect and attitudes towards different religious, ethnic and socio-economic groups in the local, national and global communities. Students able to understand and appreciate the wide range of cultural influences that have shaped their own heritage and that of others</w:t>
            </w:r>
          </w:p>
        </w:tc>
      </w:tr>
      <w:tr w:rsidR="0093339D" w:rsidRPr="00056E09" w14:paraId="73827E35" w14:textId="77777777" w:rsidTr="3724083D">
        <w:trPr>
          <w:trHeight w:val="20"/>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D7C43E3"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Design and Technology</w:t>
            </w:r>
          </w:p>
        </w:tc>
        <w:tc>
          <w:tcPr>
            <w:tcW w:w="8221"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3454BDC" w14:textId="39E344C9" w:rsidR="0093339D" w:rsidRPr="00503F50" w:rsidRDefault="00D71A73" w:rsidP="005878FC">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000000"/>
              </w:rPr>
              <w:t xml:space="preserve">All year groups look and discuss and can understand, accept, </w:t>
            </w:r>
            <w:proofErr w:type="gramStart"/>
            <w:r w:rsidRPr="00503F50">
              <w:rPr>
                <w:rFonts w:asciiTheme="minorHAnsi" w:hAnsiTheme="minorHAnsi" w:cstheme="minorHAnsi"/>
                <w:color w:val="000000"/>
              </w:rPr>
              <w:t>respect</w:t>
            </w:r>
            <w:proofErr w:type="gramEnd"/>
            <w:r w:rsidRPr="00503F50">
              <w:rPr>
                <w:rFonts w:asciiTheme="minorHAnsi" w:hAnsiTheme="minorHAnsi" w:cstheme="minorHAnsi"/>
                <w:color w:val="000000"/>
              </w:rPr>
              <w:t xml:space="preserve"> and celebrate diversity, shown by their respect and attitudes towards different religious, ethnic and socio-economic groups in the local, national and global communities. Students able to understand and appreciate the wide range of cultural influences that have shaped their own heritage and that of others</w:t>
            </w:r>
          </w:p>
        </w:tc>
      </w:tr>
      <w:tr w:rsidR="0093339D" w:rsidRPr="00056E09" w14:paraId="31817AFA" w14:textId="77777777" w:rsidTr="3724083D">
        <w:trPr>
          <w:trHeight w:val="20"/>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1A7A0D5" w14:textId="77777777" w:rsidR="0093339D" w:rsidRPr="00DA1DCE" w:rsidRDefault="0093339D" w:rsidP="005878FC">
            <w:pPr>
              <w:pStyle w:val="NumberedBullets-Twinkl"/>
              <w:numPr>
                <w:ilvl w:val="0"/>
                <w:numId w:val="0"/>
              </w:numPr>
              <w:spacing w:after="0"/>
            </w:pPr>
            <w:r>
              <w:rPr>
                <w:szCs w:val="20"/>
              </w:rPr>
              <w:t>PE</w:t>
            </w:r>
          </w:p>
        </w:tc>
        <w:tc>
          <w:tcPr>
            <w:tcW w:w="8221"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6D1D81B" w14:textId="49A798F9" w:rsidR="0093339D" w:rsidRPr="000902A9" w:rsidRDefault="000902A9" w:rsidP="005878FC">
            <w:pPr>
              <w:pStyle w:val="NormalWeb"/>
              <w:spacing w:before="0" w:beforeAutospacing="0" w:after="0" w:afterAutospacing="0"/>
              <w:textAlignment w:val="baseline"/>
              <w:rPr>
                <w:rFonts w:asciiTheme="minorHAnsi" w:hAnsiTheme="minorHAnsi" w:cstheme="minorHAnsi"/>
                <w:color w:val="1C1C1C"/>
              </w:rPr>
            </w:pPr>
            <w:r w:rsidRPr="000902A9">
              <w:rPr>
                <w:rFonts w:asciiTheme="minorHAnsi" w:hAnsiTheme="minorHAnsi" w:cstheme="minorHAnsi"/>
                <w:color w:val="000000"/>
              </w:rPr>
              <w:t xml:space="preserve">The PE can encourage a willingness to participate in sporting opportunities that will help to develop positive attitudes towards different religious, ethnic and socio-economic groups in the local, </w:t>
            </w:r>
            <w:r w:rsidR="007B01BB" w:rsidRPr="000902A9">
              <w:rPr>
                <w:rFonts w:asciiTheme="minorHAnsi" w:hAnsiTheme="minorHAnsi" w:cstheme="minorHAnsi"/>
                <w:color w:val="000000"/>
              </w:rPr>
              <w:t>national,</w:t>
            </w:r>
            <w:r w:rsidRPr="000902A9">
              <w:rPr>
                <w:rFonts w:asciiTheme="minorHAnsi" w:hAnsiTheme="minorHAnsi" w:cstheme="minorHAnsi"/>
                <w:color w:val="000000"/>
              </w:rPr>
              <w:t xml:space="preserve"> and global communities. Examples of Cultural lessons in Physical Education: – Learning about the developments of sports in different countries – Learning where different sports originate from and what the national sports of different countries are – World Cups and Olympic games – Exploring and respect a variety of different cultural dances – Gaining an understanding of different sports and their foundations – Use of international examples of different athletes and their achievements – Cultural engagement through elite performers both at school and in their own sporting environment.</w:t>
            </w:r>
          </w:p>
        </w:tc>
      </w:tr>
      <w:tr w:rsidR="0093339D" w:rsidRPr="00056E09" w14:paraId="43788FC2"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F57A236" w14:textId="77777777" w:rsidR="0093339D" w:rsidRPr="00503F50" w:rsidRDefault="0093339D"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t>PSHE</w:t>
            </w:r>
          </w:p>
        </w:tc>
        <w:tc>
          <w:tcPr>
            <w:tcW w:w="8221"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AE92188" w14:textId="1B2B5595" w:rsidR="00DB2219" w:rsidRDefault="00605D60" w:rsidP="00CB1878">
            <w:pPr>
              <w:suppressAutoHyphens w:val="0"/>
              <w:autoSpaceDE/>
              <w:autoSpaceDN/>
              <w:adjustRightInd/>
              <w:spacing w:after="120" w:line="259" w:lineRule="auto"/>
              <w:jc w:val="left"/>
              <w:textAlignment w:val="auto"/>
              <w:rPr>
                <w:rFonts w:ascii="Calibri" w:hAnsi="Calibri" w:cs="Calibri"/>
                <w:bCs/>
                <w:color w:val="auto"/>
                <w:sz w:val="24"/>
                <w:szCs w:val="24"/>
                <w:lang w:eastAsia="en-US"/>
              </w:rPr>
            </w:pPr>
            <w:r w:rsidRPr="00605D60">
              <w:rPr>
                <w:rFonts w:ascii="Calibri" w:hAnsi="Calibri" w:cs="Calibri"/>
                <w:bCs/>
                <w:color w:val="auto"/>
                <w:sz w:val="24"/>
                <w:szCs w:val="24"/>
                <w:lang w:eastAsia="en-US"/>
              </w:rPr>
              <w:t>Savings and loans / interest rates</w:t>
            </w:r>
            <w:r w:rsidR="001D7F49">
              <w:rPr>
                <w:rFonts w:ascii="Calibri" w:hAnsi="Calibri" w:cs="Calibri"/>
                <w:bCs/>
                <w:color w:val="auto"/>
                <w:sz w:val="24"/>
                <w:szCs w:val="24"/>
                <w:lang w:eastAsia="en-US"/>
              </w:rPr>
              <w:t xml:space="preserve">/ </w:t>
            </w:r>
            <w:r w:rsidR="00CB1878">
              <w:rPr>
                <w:rFonts w:ascii="Calibri" w:hAnsi="Calibri" w:cs="Calibri"/>
                <w:bCs/>
                <w:color w:val="auto"/>
                <w:sz w:val="24"/>
                <w:szCs w:val="24"/>
                <w:lang w:eastAsia="en-US"/>
              </w:rPr>
              <w:t>c</w:t>
            </w:r>
            <w:r w:rsidRPr="00605D60">
              <w:rPr>
                <w:rFonts w:ascii="Calibri" w:hAnsi="Calibri" w:cs="Calibri"/>
                <w:bCs/>
                <w:color w:val="auto"/>
                <w:sz w:val="24"/>
                <w:szCs w:val="24"/>
                <w:lang w:eastAsia="en-US"/>
              </w:rPr>
              <w:t xml:space="preserve">onsumerism </w:t>
            </w:r>
          </w:p>
          <w:p w14:paraId="1BD2DEB3" w14:textId="02F70E38" w:rsidR="00DB2219" w:rsidRPr="00DB2219" w:rsidRDefault="00DB2219" w:rsidP="00CB1878">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DB2219">
              <w:rPr>
                <w:rFonts w:asciiTheme="minorHAnsi" w:hAnsiTheme="minorHAnsi" w:cstheme="minorHAnsi"/>
                <w:bCs/>
                <w:sz w:val="24"/>
                <w:szCs w:val="24"/>
              </w:rPr>
              <w:lastRenderedPageBreak/>
              <w:t xml:space="preserve">How to stay mentally well </w:t>
            </w:r>
          </w:p>
          <w:p w14:paraId="03B6363F" w14:textId="77777777" w:rsidR="00DB2219" w:rsidRPr="00DB2219" w:rsidRDefault="00DB2219" w:rsidP="00CB1878">
            <w:pPr>
              <w:spacing w:after="0"/>
              <w:rPr>
                <w:rFonts w:asciiTheme="minorHAnsi" w:hAnsiTheme="minorHAnsi" w:cstheme="minorHAnsi"/>
                <w:bCs/>
                <w:sz w:val="24"/>
                <w:szCs w:val="24"/>
              </w:rPr>
            </w:pPr>
            <w:r w:rsidRPr="00DB2219">
              <w:rPr>
                <w:rFonts w:asciiTheme="minorHAnsi" w:hAnsiTheme="minorHAnsi" w:cstheme="minorHAnsi"/>
                <w:bCs/>
                <w:sz w:val="24"/>
                <w:szCs w:val="24"/>
              </w:rPr>
              <w:t>Good sleep and exercise</w:t>
            </w:r>
          </w:p>
          <w:p w14:paraId="004BD1BA" w14:textId="77777777" w:rsidR="00DB2219" w:rsidRPr="00DB2219" w:rsidRDefault="00DB2219" w:rsidP="00CB1878">
            <w:pPr>
              <w:spacing w:after="0"/>
              <w:rPr>
                <w:rFonts w:asciiTheme="minorHAnsi" w:hAnsiTheme="minorHAnsi" w:cstheme="minorHAnsi"/>
                <w:bCs/>
                <w:sz w:val="24"/>
                <w:szCs w:val="24"/>
              </w:rPr>
            </w:pPr>
            <w:r w:rsidRPr="00DB2219">
              <w:rPr>
                <w:rFonts w:asciiTheme="minorHAnsi" w:hAnsiTheme="minorHAnsi" w:cstheme="minorHAnsi"/>
                <w:bCs/>
                <w:sz w:val="24"/>
                <w:szCs w:val="24"/>
              </w:rPr>
              <w:t xml:space="preserve">Going to university and student finance </w:t>
            </w:r>
          </w:p>
          <w:p w14:paraId="0964DFA6" w14:textId="77777777" w:rsidR="003B129C" w:rsidRPr="003B129C" w:rsidRDefault="003B129C" w:rsidP="00CB1878">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3B129C">
              <w:rPr>
                <w:rFonts w:ascii="Calibri" w:hAnsi="Calibri" w:cs="Calibri"/>
                <w:bCs/>
                <w:color w:val="auto"/>
                <w:sz w:val="24"/>
                <w:szCs w:val="24"/>
                <w:lang w:eastAsia="en-US"/>
              </w:rPr>
              <w:t>Drugs and the risks</w:t>
            </w:r>
          </w:p>
          <w:p w14:paraId="7DE499ED" w14:textId="77777777" w:rsidR="003B129C" w:rsidRPr="003B129C" w:rsidRDefault="003B129C" w:rsidP="00CB1878">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3B129C">
              <w:rPr>
                <w:rFonts w:ascii="Calibri" w:hAnsi="Calibri" w:cs="Calibri"/>
                <w:bCs/>
                <w:color w:val="auto"/>
                <w:sz w:val="24"/>
                <w:szCs w:val="24"/>
                <w:lang w:eastAsia="en-US"/>
              </w:rPr>
              <w:t xml:space="preserve">Healthy and unhealthy relationships </w:t>
            </w:r>
          </w:p>
          <w:p w14:paraId="0FBC4E52" w14:textId="77777777" w:rsidR="00B55F5D" w:rsidRPr="00B55F5D" w:rsidRDefault="00B55F5D" w:rsidP="00CB1878">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B55F5D">
              <w:rPr>
                <w:rFonts w:ascii="Calibri" w:hAnsi="Calibri" w:cs="Calibri"/>
                <w:bCs/>
                <w:color w:val="auto"/>
                <w:sz w:val="24"/>
                <w:szCs w:val="24"/>
                <w:lang w:eastAsia="en-US"/>
              </w:rPr>
              <w:t xml:space="preserve">Selfie obsessed </w:t>
            </w:r>
          </w:p>
          <w:p w14:paraId="46155D88" w14:textId="77777777" w:rsidR="00B55F5D" w:rsidRPr="00B55F5D" w:rsidRDefault="00B55F5D" w:rsidP="00CB1878">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B55F5D">
              <w:rPr>
                <w:rFonts w:ascii="Calibri" w:hAnsi="Calibri" w:cs="Calibri"/>
                <w:bCs/>
                <w:color w:val="auto"/>
                <w:sz w:val="24"/>
                <w:szCs w:val="24"/>
                <w:lang w:eastAsia="en-US"/>
              </w:rPr>
              <w:t xml:space="preserve">Online safety </w:t>
            </w:r>
          </w:p>
          <w:p w14:paraId="3CB1F7A8" w14:textId="77777777" w:rsidR="00B55F5D" w:rsidRPr="00B55F5D" w:rsidRDefault="00B55F5D" w:rsidP="00CB1878">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B55F5D">
              <w:rPr>
                <w:rFonts w:ascii="Calibri" w:hAnsi="Calibri" w:cs="Calibri"/>
                <w:bCs/>
                <w:color w:val="auto"/>
                <w:sz w:val="24"/>
                <w:szCs w:val="24"/>
                <w:lang w:eastAsia="en-US"/>
              </w:rPr>
              <w:t xml:space="preserve">Responsibilities in the workplace </w:t>
            </w:r>
          </w:p>
          <w:p w14:paraId="58EF8F6D" w14:textId="77777777" w:rsidR="006D2250" w:rsidRPr="006D2250" w:rsidRDefault="006D2250" w:rsidP="00CB1878">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6D2250">
              <w:rPr>
                <w:rFonts w:ascii="Calibri" w:hAnsi="Calibri" w:cs="Calibri"/>
                <w:bCs/>
                <w:color w:val="auto"/>
                <w:sz w:val="24"/>
                <w:szCs w:val="24"/>
                <w:lang w:eastAsia="en-US"/>
              </w:rPr>
              <w:t xml:space="preserve">Safety online </w:t>
            </w:r>
          </w:p>
          <w:p w14:paraId="795E2A87" w14:textId="77777777" w:rsidR="006D2250" w:rsidRPr="006D2250" w:rsidRDefault="006D2250" w:rsidP="00CB1878">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6D2250">
              <w:rPr>
                <w:rFonts w:ascii="Calibri" w:hAnsi="Calibri" w:cs="Calibri"/>
                <w:bCs/>
                <w:color w:val="auto"/>
                <w:sz w:val="24"/>
                <w:szCs w:val="24"/>
                <w:lang w:eastAsia="en-US"/>
              </w:rPr>
              <w:t xml:space="preserve">Employability </w:t>
            </w:r>
          </w:p>
          <w:p w14:paraId="6FF6BFD7" w14:textId="125C58C9" w:rsidR="00DB2219" w:rsidRPr="00DB2219" w:rsidRDefault="006D2250" w:rsidP="00CB1878">
            <w:pPr>
              <w:suppressAutoHyphens w:val="0"/>
              <w:autoSpaceDE/>
              <w:autoSpaceDN/>
              <w:adjustRightInd/>
              <w:spacing w:after="0" w:line="259" w:lineRule="auto"/>
              <w:jc w:val="left"/>
              <w:textAlignment w:val="auto"/>
              <w:rPr>
                <w:rFonts w:ascii="Calibri" w:hAnsi="Calibri" w:cs="Calibri"/>
                <w:bCs/>
                <w:color w:val="auto"/>
                <w:sz w:val="24"/>
                <w:szCs w:val="24"/>
                <w:lang w:eastAsia="en-US"/>
              </w:rPr>
            </w:pPr>
            <w:r w:rsidRPr="006D2250">
              <w:rPr>
                <w:rFonts w:ascii="Calibri" w:hAnsi="Calibri" w:cs="Calibri"/>
                <w:bCs/>
                <w:color w:val="auto"/>
                <w:sz w:val="24"/>
                <w:szCs w:val="24"/>
                <w:lang w:eastAsia="en-US"/>
              </w:rPr>
              <w:t>Social mobility</w:t>
            </w:r>
          </w:p>
        </w:tc>
      </w:tr>
      <w:tr w:rsidR="009C69DB" w:rsidRPr="00056E09" w14:paraId="02C58B4A"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72464267" w14:textId="0FE462CA" w:rsidR="009C69DB" w:rsidRPr="00503F50" w:rsidRDefault="009C69DB" w:rsidP="005878FC">
            <w:pPr>
              <w:pStyle w:val="NumberedBullets-Twinkl"/>
              <w:numPr>
                <w:ilvl w:val="0"/>
                <w:numId w:val="0"/>
              </w:numPr>
              <w:spacing w:after="0"/>
              <w:rPr>
                <w:rFonts w:asciiTheme="minorHAnsi" w:hAnsiTheme="minorHAnsi" w:cstheme="minorHAnsi"/>
                <w:sz w:val="24"/>
                <w:szCs w:val="24"/>
              </w:rPr>
            </w:pPr>
            <w:r w:rsidRPr="00503F50">
              <w:rPr>
                <w:rFonts w:asciiTheme="minorHAnsi" w:hAnsiTheme="minorHAnsi" w:cstheme="minorHAnsi"/>
                <w:sz w:val="24"/>
                <w:szCs w:val="24"/>
              </w:rPr>
              <w:lastRenderedPageBreak/>
              <w:t>Sociology</w:t>
            </w:r>
          </w:p>
        </w:tc>
        <w:tc>
          <w:tcPr>
            <w:tcW w:w="8221"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6F7D423D" w14:textId="77777777" w:rsidR="009C69DB" w:rsidRPr="00503F50" w:rsidRDefault="009C69DB" w:rsidP="009C69DB">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Across Y12 and Y13 students learn about different cultural, religion, ethnic and socio-economic communities. </w:t>
            </w:r>
          </w:p>
          <w:p w14:paraId="33630C62" w14:textId="77777777" w:rsidR="009C69DB" w:rsidRPr="00503F50" w:rsidRDefault="009C69DB" w:rsidP="009C69DB">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Y12 – Education – differences between ethnic and socio-economic groups in the context of education.</w:t>
            </w:r>
          </w:p>
          <w:p w14:paraId="79DEDD7F" w14:textId="77777777" w:rsidR="009C69DB" w:rsidRPr="00503F50" w:rsidRDefault="009C69DB" w:rsidP="009C69DB">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Y12 – Families and Households – different cultural traditions in relation to family structure.</w:t>
            </w:r>
          </w:p>
          <w:p w14:paraId="75E43F6E" w14:textId="77777777" w:rsidR="009C69DB" w:rsidRPr="00503F50" w:rsidRDefault="009C69DB" w:rsidP="009C69DB">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 xml:space="preserve">Y13 – Beliefs in Society – different religious beliefs locally, </w:t>
            </w:r>
            <w:proofErr w:type="gramStart"/>
            <w:r w:rsidRPr="00503F50">
              <w:rPr>
                <w:rFonts w:asciiTheme="minorHAnsi" w:hAnsiTheme="minorHAnsi" w:cstheme="minorHAnsi"/>
                <w:color w:val="1C1C1C"/>
              </w:rPr>
              <w:t>nationally</w:t>
            </w:r>
            <w:proofErr w:type="gramEnd"/>
            <w:r w:rsidRPr="00503F50">
              <w:rPr>
                <w:rFonts w:asciiTheme="minorHAnsi" w:hAnsiTheme="minorHAnsi" w:cstheme="minorHAnsi"/>
                <w:color w:val="1C1C1C"/>
              </w:rPr>
              <w:t xml:space="preserve"> and globally.</w:t>
            </w:r>
          </w:p>
          <w:p w14:paraId="0C6E692D" w14:textId="5062472F" w:rsidR="009C69DB" w:rsidRPr="00503F50" w:rsidRDefault="009C69DB" w:rsidP="009C69DB">
            <w:pPr>
              <w:pStyle w:val="NormalWeb"/>
              <w:spacing w:before="0" w:beforeAutospacing="0" w:after="0" w:afterAutospacing="0"/>
              <w:textAlignment w:val="baseline"/>
              <w:rPr>
                <w:rFonts w:asciiTheme="minorHAnsi" w:hAnsiTheme="minorHAnsi" w:cstheme="minorHAnsi"/>
                <w:color w:val="1C1C1C"/>
              </w:rPr>
            </w:pPr>
            <w:r w:rsidRPr="00503F50">
              <w:rPr>
                <w:rFonts w:asciiTheme="minorHAnsi" w:hAnsiTheme="minorHAnsi" w:cstheme="minorHAnsi"/>
                <w:color w:val="1C1C1C"/>
              </w:rPr>
              <w:t>Y13 – Crime and Deviance – discrimination and why it is important that everyone be treated equally.</w:t>
            </w:r>
          </w:p>
        </w:tc>
      </w:tr>
      <w:tr w:rsidR="0014690B" w:rsidRPr="00056E09" w14:paraId="009AADF2"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035B3882" w14:textId="2B8018DA" w:rsidR="0014690B" w:rsidRPr="00503F50" w:rsidRDefault="0014690B" w:rsidP="005878FC">
            <w:pPr>
              <w:pStyle w:val="NumberedBullets-Twinkl"/>
              <w:numPr>
                <w:ilvl w:val="0"/>
                <w:numId w:val="0"/>
              </w:numPr>
              <w:spacing w:after="0"/>
              <w:rPr>
                <w:rFonts w:asciiTheme="minorHAnsi" w:hAnsiTheme="minorHAnsi" w:cstheme="minorHAnsi"/>
                <w:sz w:val="24"/>
                <w:szCs w:val="20"/>
              </w:rPr>
            </w:pPr>
            <w:r w:rsidRPr="00503F50">
              <w:rPr>
                <w:rFonts w:asciiTheme="minorHAnsi" w:hAnsiTheme="minorHAnsi" w:cstheme="minorHAnsi"/>
                <w:sz w:val="24"/>
                <w:szCs w:val="20"/>
              </w:rPr>
              <w:t>MFL</w:t>
            </w:r>
          </w:p>
        </w:tc>
        <w:tc>
          <w:tcPr>
            <w:tcW w:w="8221"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5D938D25" w14:textId="457B564C" w:rsidR="0014690B" w:rsidRPr="00503F50" w:rsidRDefault="0014690B" w:rsidP="009C69DB">
            <w:pPr>
              <w:pStyle w:val="NormalWeb"/>
              <w:spacing w:before="0" w:beforeAutospacing="0" w:after="0" w:afterAutospacing="0"/>
              <w:textAlignment w:val="baseline"/>
              <w:rPr>
                <w:rFonts w:asciiTheme="minorHAnsi" w:hAnsiTheme="minorHAnsi" w:cstheme="minorHAnsi"/>
                <w:color w:val="1C1C1C"/>
                <w:szCs w:val="20"/>
              </w:rPr>
            </w:pPr>
            <w:r w:rsidRPr="00503F50">
              <w:rPr>
                <w:rFonts w:asciiTheme="minorHAnsi" w:hAnsiTheme="minorHAnsi" w:cstheme="minorHAnsi"/>
                <w:color w:val="1C1C1C"/>
                <w:szCs w:val="20"/>
              </w:rPr>
              <w:t>All year groups – encourage acceptance of all cultures; learn about how life/culture is different and similar in French and Spanish-speaking countries</w:t>
            </w:r>
          </w:p>
        </w:tc>
      </w:tr>
      <w:tr w:rsidR="00EF2B24" w:rsidRPr="00056E09" w14:paraId="1BE2C93D" w14:textId="77777777" w:rsidTr="3724083D">
        <w:trPr>
          <w:trHeight w:val="227"/>
        </w:trPr>
        <w:tc>
          <w:tcPr>
            <w:tcW w:w="2694"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408B669F" w14:textId="7D86C773" w:rsidR="00EF2B24" w:rsidRPr="00503F50" w:rsidRDefault="00EF2B24" w:rsidP="005878FC">
            <w:pPr>
              <w:pStyle w:val="NumberedBullets-Twinkl"/>
              <w:numPr>
                <w:ilvl w:val="0"/>
                <w:numId w:val="0"/>
              </w:numPr>
              <w:spacing w:after="0"/>
              <w:rPr>
                <w:rFonts w:asciiTheme="minorHAnsi" w:hAnsiTheme="minorHAnsi" w:cstheme="minorHAnsi"/>
                <w:sz w:val="24"/>
                <w:szCs w:val="20"/>
              </w:rPr>
            </w:pPr>
            <w:r w:rsidRPr="00503F50">
              <w:rPr>
                <w:rFonts w:asciiTheme="minorHAnsi" w:hAnsiTheme="minorHAnsi" w:cstheme="minorHAnsi"/>
                <w:sz w:val="24"/>
                <w:szCs w:val="20"/>
              </w:rPr>
              <w:t>PA</w:t>
            </w:r>
          </w:p>
        </w:tc>
        <w:tc>
          <w:tcPr>
            <w:tcW w:w="8221" w:type="dxa"/>
            <w:tcBorders>
              <w:top w:val="single" w:sz="4" w:space="0" w:color="auto"/>
              <w:left w:val="single" w:sz="48" w:space="0" w:color="FFFFFF" w:themeColor="background1"/>
              <w:bottom w:val="single" w:sz="4" w:space="0" w:color="auto"/>
              <w:right w:val="single" w:sz="48" w:space="0" w:color="FFFFFF" w:themeColor="background1"/>
            </w:tcBorders>
            <w:shd w:val="clear" w:color="auto" w:fill="F2F0F4"/>
            <w:tcMar>
              <w:top w:w="113" w:type="dxa"/>
              <w:bottom w:w="113" w:type="dxa"/>
            </w:tcMar>
          </w:tcPr>
          <w:p w14:paraId="3EECC232" w14:textId="7EE056C2" w:rsidR="00EF2B24" w:rsidRPr="00503F50" w:rsidRDefault="0031244F" w:rsidP="007B01BB">
            <w:pPr>
              <w:pStyle w:val="NormalWeb"/>
              <w:textAlignment w:val="baseline"/>
              <w:rPr>
                <w:rFonts w:asciiTheme="minorHAnsi" w:hAnsiTheme="minorHAnsi" w:cstheme="minorHAnsi"/>
                <w:color w:val="1C1C1C"/>
                <w:szCs w:val="20"/>
              </w:rPr>
            </w:pPr>
            <w:r w:rsidRPr="00503F50">
              <w:rPr>
                <w:rFonts w:asciiTheme="minorHAnsi" w:hAnsiTheme="minorHAnsi" w:cstheme="minorHAnsi"/>
                <w:color w:val="1C1C1C"/>
                <w:szCs w:val="20"/>
              </w:rPr>
              <w:t>Music Students have opportunities to engage with a variety of musical and cultural activities. After school singing club and Band are open to all year groups Lunchtime enrichment is offered to all students, where they can book practice rooms, enjoy playing a choice of instruments, improve their musicality and rehearse for performances. Year 7 PA Lion King Sow- African Music Year 8 World Music, Samba, The Blues, Reggae -reinforces student understanding of diversity and the similarities we have in different communities Year 9 - opportunities to engage with a variety of musical, cultural activities Year 10 and 11 B</w:t>
            </w:r>
            <w:r w:rsidR="000B0833">
              <w:rPr>
                <w:rFonts w:asciiTheme="minorHAnsi" w:hAnsiTheme="minorHAnsi" w:cstheme="minorHAnsi"/>
                <w:color w:val="1C1C1C"/>
                <w:szCs w:val="20"/>
              </w:rPr>
              <w:t xml:space="preserve">TEC </w:t>
            </w:r>
            <w:r w:rsidRPr="00503F50">
              <w:rPr>
                <w:rFonts w:asciiTheme="minorHAnsi" w:hAnsiTheme="minorHAnsi" w:cstheme="minorHAnsi"/>
                <w:color w:val="1C1C1C"/>
                <w:szCs w:val="20"/>
              </w:rPr>
              <w:t xml:space="preserve">opportunities to engage with a variety of musical, cultural activities. The course requires students to refine their Musical techniques and skills through investigation, exploration, appreciation and discussion of a variety genres and styles. Students have access to a variety of instruments and technologies Drama Students have opportunities to engage with a variety of artistic, musical, and cultural activities. Drama club offers students the opportunity to explore and celebrate their own and the cultures of others through creating devised and interpreting scripted performances. Lunchtime enrichment is offered to all students, where they can book practice rooms to rehearse for performances. The drama KS3 SOW enable students to learn and apply drama techniques and skills through investigation, exploration, </w:t>
            </w:r>
            <w:r w:rsidR="007B01BB" w:rsidRPr="00503F50">
              <w:rPr>
                <w:rFonts w:asciiTheme="minorHAnsi" w:hAnsiTheme="minorHAnsi" w:cstheme="minorHAnsi"/>
                <w:color w:val="1C1C1C"/>
                <w:szCs w:val="20"/>
              </w:rPr>
              <w:t>appreciation,</w:t>
            </w:r>
            <w:r w:rsidRPr="00503F50">
              <w:rPr>
                <w:rFonts w:asciiTheme="minorHAnsi" w:hAnsiTheme="minorHAnsi" w:cstheme="minorHAnsi"/>
                <w:color w:val="1C1C1C"/>
                <w:szCs w:val="20"/>
              </w:rPr>
              <w:t xml:space="preserve"> and discussion of a variety themes, historical facts, images, photos, paintings, poems, news articles, plays, novel </w:t>
            </w:r>
            <w:r w:rsidR="007B01BB" w:rsidRPr="00503F50">
              <w:rPr>
                <w:rFonts w:asciiTheme="minorHAnsi" w:hAnsiTheme="minorHAnsi" w:cstheme="minorHAnsi"/>
                <w:color w:val="1C1C1C"/>
                <w:szCs w:val="20"/>
              </w:rPr>
              <w:t>extracts,</w:t>
            </w:r>
            <w:r w:rsidRPr="00503F50">
              <w:rPr>
                <w:rFonts w:asciiTheme="minorHAnsi" w:hAnsiTheme="minorHAnsi" w:cstheme="minorHAnsi"/>
                <w:color w:val="1C1C1C"/>
                <w:szCs w:val="20"/>
              </w:rPr>
              <w:t xml:space="preserve"> and music as stimuli. This reinforces student understanding of diversity and the similarities we have in different communities Year 7 PA Introduction to Shakespeare SOW Year 8 Homelessness, Crime and punishment </w:t>
            </w:r>
            <w:r w:rsidRPr="00503F50">
              <w:rPr>
                <w:rFonts w:asciiTheme="minorHAnsi" w:hAnsiTheme="minorHAnsi" w:cstheme="minorHAnsi"/>
                <w:color w:val="1C1C1C"/>
                <w:szCs w:val="20"/>
              </w:rPr>
              <w:lastRenderedPageBreak/>
              <w:t xml:space="preserve">Year 9 Spoils of War –Students are given opportunities to learn about a variety of different cultures which have had an impact on their own and others’ lives , Let Him Have it- students explore the criminal justice system, Blood Brothers, understand and appreciate the wide range of cultural influences that have shaped their own heritage and that of others Year 10 and 11 GCSE Drama- the course is mapped so there are numerous opportunities to engage with a variety of artistic, musical, cultural activities. AQA GCSE drama requires students to refine drama techniques and skills through investigation, exploration, </w:t>
            </w:r>
            <w:r w:rsidR="007B01BB" w:rsidRPr="00503F50">
              <w:rPr>
                <w:rFonts w:asciiTheme="minorHAnsi" w:hAnsiTheme="minorHAnsi" w:cstheme="minorHAnsi"/>
                <w:color w:val="1C1C1C"/>
                <w:szCs w:val="20"/>
              </w:rPr>
              <w:t>appreciation,</w:t>
            </w:r>
            <w:r w:rsidRPr="00503F50">
              <w:rPr>
                <w:rFonts w:asciiTheme="minorHAnsi" w:hAnsiTheme="minorHAnsi" w:cstheme="minorHAnsi"/>
                <w:color w:val="1C1C1C"/>
                <w:szCs w:val="20"/>
              </w:rPr>
              <w:t xml:space="preserve"> and discussion of a variety themes, historical facts, images, photos, paintings, poems, news articles, plays, novel </w:t>
            </w:r>
            <w:proofErr w:type="gramStart"/>
            <w:r w:rsidRPr="00503F50">
              <w:rPr>
                <w:rFonts w:asciiTheme="minorHAnsi" w:hAnsiTheme="minorHAnsi" w:cstheme="minorHAnsi"/>
                <w:color w:val="1C1C1C"/>
                <w:szCs w:val="20"/>
              </w:rPr>
              <w:t>extracts</w:t>
            </w:r>
            <w:proofErr w:type="gramEnd"/>
            <w:r w:rsidRPr="00503F50">
              <w:rPr>
                <w:rFonts w:asciiTheme="minorHAnsi" w:hAnsiTheme="minorHAnsi" w:cstheme="minorHAnsi"/>
                <w:color w:val="1C1C1C"/>
                <w:szCs w:val="20"/>
              </w:rPr>
              <w:t xml:space="preserve"> and music as stimuli. This strengthens student empathy and understanding of diversity and the similarities we have in different communities and cultures, both locally and globally.</w:t>
            </w:r>
          </w:p>
        </w:tc>
      </w:tr>
    </w:tbl>
    <w:p w14:paraId="505EB273" w14:textId="77777777" w:rsidR="00CD1CDC" w:rsidRPr="009E4127" w:rsidRDefault="00CD1CDC" w:rsidP="009E4127"/>
    <w:sectPr w:rsidR="00CD1CDC" w:rsidRPr="009E4127" w:rsidSect="00DA1DCE">
      <w:headerReference w:type="default" r:id="rId9"/>
      <w:footerReference w:type="default" r:id="rId10"/>
      <w:pgSz w:w="11906" w:h="16838" w:code="9"/>
      <w:pgMar w:top="567" w:right="567" w:bottom="567" w:left="567"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7FE1B" w14:textId="77777777" w:rsidR="00AD4091" w:rsidRDefault="00AD4091" w:rsidP="00DD5720">
      <w:r>
        <w:separator/>
      </w:r>
    </w:p>
  </w:endnote>
  <w:endnote w:type="continuationSeparator" w:id="0">
    <w:p w14:paraId="484832EB" w14:textId="77777777" w:rsidR="00AD4091" w:rsidRDefault="00AD4091"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A1D631E-00A1-4663-AF49-BAEAE0308FCA}"/>
    <w:embedBold r:id="rId2" w:fontKey="{C80E4CAF-389C-4C58-ACD0-2B3009C64D14}"/>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embedRegular r:id="rId3" w:fontKey="{A56947C0-E14D-4F0B-802C-57509EF7576F}"/>
    <w:embedBold r:id="rId4" w:fontKey="{D3B23DD1-B375-4426-95EB-6301545E3B33}"/>
    <w:embedItalic r:id="rId5" w:fontKey="{7D953769-4FDE-40CD-9998-3BFE47556FAA}"/>
  </w:font>
  <w:font w:name="Twinkl">
    <w:charset w:val="00"/>
    <w:family w:val="auto"/>
    <w:pitch w:val="variable"/>
    <w:sig w:usb0="00000007" w:usb1="00000001" w:usb2="00000000" w:usb3="00000000" w:csb0="00000093" w:csb1="00000000"/>
    <w:embedRegular r:id="rId6" w:fontKey="{0F1AB101-3880-4D22-AFB2-A150E88F1163}"/>
    <w:embedBold r:id="rId7" w:fontKey="{1CB5CD3F-D0EF-442C-B75E-68A901833858}"/>
  </w:font>
  <w:font w:name="Sassoon Infant Rg">
    <w:panose1 w:val="00000000000000000000"/>
    <w:charset w:val="00"/>
    <w:family w:val="modern"/>
    <w:notTrueType/>
    <w:pitch w:val="variable"/>
    <w:sig w:usb0="800000AF" w:usb1="4000004A" w:usb2="00000010" w:usb3="00000000" w:csb0="00000001" w:csb1="00000000"/>
  </w:font>
  <w:font w:name="Twinkl Sb">
    <w:altName w:val="Arial"/>
    <w:panose1 w:val="00000000000000000000"/>
    <w:charset w:val="00"/>
    <w:family w:val="modern"/>
    <w:notTrueType/>
    <w:pitch w:val="variable"/>
    <w:sig w:usb0="00000001" w:usb1="5000205B" w:usb2="00000000" w:usb3="00000000" w:csb0="00000093" w:csb1="00000000"/>
  </w:font>
  <w:font w:name="Tuffy">
    <w:panose1 w:val="00000000000000000000"/>
    <w:charset w:val="00"/>
    <w:family w:val="swiss"/>
    <w:notTrueType/>
    <w:pitch w:val="variable"/>
    <w:sig w:usb0="E00002FF" w:usb1="520020F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embedRegular r:id="rId8" w:fontKey="{65D3F068-B1E1-4AE5-A94A-A580934A6DD2}"/>
  </w:font>
  <w:font w:name="Calibri Light">
    <w:panose1 w:val="020F0302020204030204"/>
    <w:charset w:val="00"/>
    <w:family w:val="swiss"/>
    <w:pitch w:val="variable"/>
    <w:sig w:usb0="E4002EFF" w:usb1="C000247B" w:usb2="00000009" w:usb3="00000000" w:csb0="000001FF" w:csb1="00000000"/>
    <w:embedRegular r:id="rId9" w:fontKey="{13486A30-74B5-457E-92EC-6370699EBA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F4FA8" w14:textId="77777777" w:rsidR="00DC190B" w:rsidRDefault="00DC190B" w:rsidP="003D26A6">
    <w:pPr>
      <w:pStyle w:val="Header"/>
    </w:pPr>
  </w:p>
  <w:p w14:paraId="31CF97B4" w14:textId="77777777" w:rsidR="007215F9" w:rsidRDefault="00721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294DD" w14:textId="77777777" w:rsidR="00AD4091" w:rsidRDefault="00AD4091" w:rsidP="00DD5720">
      <w:r>
        <w:separator/>
      </w:r>
    </w:p>
  </w:footnote>
  <w:footnote w:type="continuationSeparator" w:id="0">
    <w:p w14:paraId="3B82458C" w14:textId="77777777" w:rsidR="00AD4091" w:rsidRDefault="00AD4091"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58F0C" w14:textId="5B8B9ABF" w:rsidR="006E2B33" w:rsidRDefault="006E2B33" w:rsidP="00CD1CDC">
    <w:pPr>
      <w:pStyle w:val="Header"/>
      <w:tabs>
        <w:tab w:val="left" w:pos="96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2" type="#_x0000_t75" style="width:9pt;height:9pt" o:bullet="t">
        <v:imagedata r:id="rId1" o:title="Bullet"/>
      </v:shape>
    </w:pict>
  </w:numPicBullet>
  <w:abstractNum w:abstractNumId="0" w15:restartNumberingAfterBreak="0">
    <w:nsid w:val="01E274AE"/>
    <w:multiLevelType w:val="multilevel"/>
    <w:tmpl w:val="F61A0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00D10"/>
    <w:multiLevelType w:val="multilevel"/>
    <w:tmpl w:val="7EEA7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7152"/>
    <w:multiLevelType w:val="hybridMultilevel"/>
    <w:tmpl w:val="C928A5F4"/>
    <w:lvl w:ilvl="0" w:tplc="887A15FC">
      <w:start w:val="1"/>
      <w:numFmt w:val="bullet"/>
      <w:pStyle w:val="ListParagraph"/>
      <w:lvlText w:val=""/>
      <w:lvlJc w:val="left"/>
      <w:pPr>
        <w:ind w:left="170" w:hanging="17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79468C"/>
    <w:multiLevelType w:val="multilevel"/>
    <w:tmpl w:val="F61A0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B20A7"/>
    <w:multiLevelType w:val="hybridMultilevel"/>
    <w:tmpl w:val="C0F2B562"/>
    <w:lvl w:ilvl="0" w:tplc="F3661848">
      <w:start w:val="1"/>
      <w:numFmt w:val="bullet"/>
      <w:pStyle w:val="Sub-Heading"/>
      <w:lvlText w:val=""/>
      <w:lvlPicBulletId w:val="0"/>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176CB"/>
    <w:multiLevelType w:val="multilevel"/>
    <w:tmpl w:val="3D4C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971E76"/>
    <w:multiLevelType w:val="hybridMultilevel"/>
    <w:tmpl w:val="9586A464"/>
    <w:lvl w:ilvl="0" w:tplc="08090001">
      <w:start w:val="1"/>
      <w:numFmt w:val="bullet"/>
      <w:lvlText w:val=""/>
      <w:lvlJc w:val="left"/>
      <w:pPr>
        <w:ind w:left="284" w:hanging="284"/>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302B2A"/>
    <w:multiLevelType w:val="multilevel"/>
    <w:tmpl w:val="3D9610A2"/>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1235C"/>
    <w:multiLevelType w:val="hybridMultilevel"/>
    <w:tmpl w:val="700E4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545DBE"/>
    <w:multiLevelType w:val="multilevel"/>
    <w:tmpl w:val="F61A0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2E0A1A"/>
    <w:multiLevelType w:val="multilevel"/>
    <w:tmpl w:val="8108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0E66FE"/>
    <w:multiLevelType w:val="hybridMultilevel"/>
    <w:tmpl w:val="B224BA38"/>
    <w:lvl w:ilvl="0" w:tplc="A34C34B2">
      <w:start w:val="1"/>
      <w:numFmt w:val="decimal"/>
      <w:pStyle w:val="NumberedBullets-Twinkl"/>
      <w:lvlText w:val="%1."/>
      <w:lvlJc w:val="left"/>
      <w:pPr>
        <w:ind w:left="284" w:hanging="284"/>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72C1CAE"/>
    <w:multiLevelType w:val="multilevel"/>
    <w:tmpl w:val="D56E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5768823">
    <w:abstractNumId w:val="2"/>
  </w:num>
  <w:num w:numId="2" w16cid:durableId="1384135591">
    <w:abstractNumId w:val="11"/>
  </w:num>
  <w:num w:numId="3" w16cid:durableId="1660383846">
    <w:abstractNumId w:val="2"/>
    <w:lvlOverride w:ilvl="0">
      <w:startOverride w:val="1"/>
    </w:lvlOverride>
  </w:num>
  <w:num w:numId="4" w16cid:durableId="1214926283">
    <w:abstractNumId w:val="2"/>
    <w:lvlOverride w:ilvl="0">
      <w:startOverride w:val="1"/>
    </w:lvlOverride>
  </w:num>
  <w:num w:numId="5" w16cid:durableId="319776610">
    <w:abstractNumId w:val="2"/>
    <w:lvlOverride w:ilvl="0">
      <w:startOverride w:val="1"/>
    </w:lvlOverride>
  </w:num>
  <w:num w:numId="6" w16cid:durableId="1810367566">
    <w:abstractNumId w:val="4"/>
  </w:num>
  <w:num w:numId="7" w16cid:durableId="113527731">
    <w:abstractNumId w:val="12"/>
  </w:num>
  <w:num w:numId="8" w16cid:durableId="386488736">
    <w:abstractNumId w:val="9"/>
  </w:num>
  <w:num w:numId="9" w16cid:durableId="541014418">
    <w:abstractNumId w:val="6"/>
  </w:num>
  <w:num w:numId="10" w16cid:durableId="2018727832">
    <w:abstractNumId w:val="0"/>
  </w:num>
  <w:num w:numId="11" w16cid:durableId="803045205">
    <w:abstractNumId w:val="3"/>
  </w:num>
  <w:num w:numId="12" w16cid:durableId="1588227125">
    <w:abstractNumId w:val="7"/>
  </w:num>
  <w:num w:numId="13" w16cid:durableId="476532064">
    <w:abstractNumId w:val="1"/>
  </w:num>
  <w:num w:numId="14" w16cid:durableId="2111928075">
    <w:abstractNumId w:val="5"/>
  </w:num>
  <w:num w:numId="15" w16cid:durableId="1847667024">
    <w:abstractNumId w:val="10"/>
  </w:num>
  <w:num w:numId="16" w16cid:durableId="628315343">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B33"/>
    <w:rsid w:val="00002370"/>
    <w:rsid w:val="00025071"/>
    <w:rsid w:val="00025835"/>
    <w:rsid w:val="0003405A"/>
    <w:rsid w:val="00056E09"/>
    <w:rsid w:val="00067C79"/>
    <w:rsid w:val="000902A9"/>
    <w:rsid w:val="000B0628"/>
    <w:rsid w:val="000B0833"/>
    <w:rsid w:val="000B6A60"/>
    <w:rsid w:val="000D605F"/>
    <w:rsid w:val="000F227B"/>
    <w:rsid w:val="000F793E"/>
    <w:rsid w:val="00120D0F"/>
    <w:rsid w:val="001324A0"/>
    <w:rsid w:val="0013384A"/>
    <w:rsid w:val="0014690B"/>
    <w:rsid w:val="00155EF8"/>
    <w:rsid w:val="0016779C"/>
    <w:rsid w:val="00170182"/>
    <w:rsid w:val="00173124"/>
    <w:rsid w:val="0017336A"/>
    <w:rsid w:val="00177C2B"/>
    <w:rsid w:val="00190479"/>
    <w:rsid w:val="0019170C"/>
    <w:rsid w:val="001A77E0"/>
    <w:rsid w:val="001B0B1F"/>
    <w:rsid w:val="001B7D7D"/>
    <w:rsid w:val="001C4977"/>
    <w:rsid w:val="001D7F49"/>
    <w:rsid w:val="001E7AC4"/>
    <w:rsid w:val="00246261"/>
    <w:rsid w:val="00252269"/>
    <w:rsid w:val="00254D95"/>
    <w:rsid w:val="00257508"/>
    <w:rsid w:val="00283D04"/>
    <w:rsid w:val="00291E0D"/>
    <w:rsid w:val="002C251D"/>
    <w:rsid w:val="002E33BD"/>
    <w:rsid w:val="00300DAF"/>
    <w:rsid w:val="003067A1"/>
    <w:rsid w:val="003118CF"/>
    <w:rsid w:val="0031244F"/>
    <w:rsid w:val="00326698"/>
    <w:rsid w:val="003315DC"/>
    <w:rsid w:val="00344899"/>
    <w:rsid w:val="00351019"/>
    <w:rsid w:val="00390382"/>
    <w:rsid w:val="00393741"/>
    <w:rsid w:val="00393D19"/>
    <w:rsid w:val="003A6A65"/>
    <w:rsid w:val="003B129C"/>
    <w:rsid w:val="003B24F5"/>
    <w:rsid w:val="003B331B"/>
    <w:rsid w:val="003C0267"/>
    <w:rsid w:val="003D26A6"/>
    <w:rsid w:val="003D2C69"/>
    <w:rsid w:val="003D2EFE"/>
    <w:rsid w:val="003D6478"/>
    <w:rsid w:val="003E0D47"/>
    <w:rsid w:val="00411653"/>
    <w:rsid w:val="00412284"/>
    <w:rsid w:val="00432D49"/>
    <w:rsid w:val="00443921"/>
    <w:rsid w:val="0044743B"/>
    <w:rsid w:val="0045178C"/>
    <w:rsid w:val="00467E6D"/>
    <w:rsid w:val="004A73F1"/>
    <w:rsid w:val="004C6511"/>
    <w:rsid w:val="004C7474"/>
    <w:rsid w:val="004D0AA1"/>
    <w:rsid w:val="004E5017"/>
    <w:rsid w:val="004E773C"/>
    <w:rsid w:val="004F0EE8"/>
    <w:rsid w:val="004F7218"/>
    <w:rsid w:val="00502CBE"/>
    <w:rsid w:val="00503F50"/>
    <w:rsid w:val="005144BA"/>
    <w:rsid w:val="0052057F"/>
    <w:rsid w:val="00522CBD"/>
    <w:rsid w:val="00523B6E"/>
    <w:rsid w:val="00524253"/>
    <w:rsid w:val="00551F10"/>
    <w:rsid w:val="00553E0E"/>
    <w:rsid w:val="005566ED"/>
    <w:rsid w:val="00573C7D"/>
    <w:rsid w:val="005A3494"/>
    <w:rsid w:val="005C4467"/>
    <w:rsid w:val="005D1993"/>
    <w:rsid w:val="005E024C"/>
    <w:rsid w:val="00601AF5"/>
    <w:rsid w:val="00605D60"/>
    <w:rsid w:val="00607579"/>
    <w:rsid w:val="00633A95"/>
    <w:rsid w:val="00642C7E"/>
    <w:rsid w:val="00654AC5"/>
    <w:rsid w:val="0066258A"/>
    <w:rsid w:val="00680518"/>
    <w:rsid w:val="00691652"/>
    <w:rsid w:val="00693E44"/>
    <w:rsid w:val="00694E8D"/>
    <w:rsid w:val="00697F31"/>
    <w:rsid w:val="006A4EDB"/>
    <w:rsid w:val="006D108B"/>
    <w:rsid w:val="006D2250"/>
    <w:rsid w:val="006D7FBA"/>
    <w:rsid w:val="006E2B33"/>
    <w:rsid w:val="007054A0"/>
    <w:rsid w:val="007071CE"/>
    <w:rsid w:val="007215F9"/>
    <w:rsid w:val="00722B47"/>
    <w:rsid w:val="00763739"/>
    <w:rsid w:val="00763B4D"/>
    <w:rsid w:val="00797939"/>
    <w:rsid w:val="007A7D42"/>
    <w:rsid w:val="007B01BB"/>
    <w:rsid w:val="007B420E"/>
    <w:rsid w:val="007C525A"/>
    <w:rsid w:val="007D78FB"/>
    <w:rsid w:val="0080647D"/>
    <w:rsid w:val="00813556"/>
    <w:rsid w:val="0083360B"/>
    <w:rsid w:val="00836574"/>
    <w:rsid w:val="00852239"/>
    <w:rsid w:val="00855023"/>
    <w:rsid w:val="008573B0"/>
    <w:rsid w:val="00872C5C"/>
    <w:rsid w:val="008748E9"/>
    <w:rsid w:val="00874EB6"/>
    <w:rsid w:val="00876C2F"/>
    <w:rsid w:val="00886FE1"/>
    <w:rsid w:val="008C138D"/>
    <w:rsid w:val="008C227E"/>
    <w:rsid w:val="008D4FBE"/>
    <w:rsid w:val="008F7928"/>
    <w:rsid w:val="008F7DDA"/>
    <w:rsid w:val="00910F54"/>
    <w:rsid w:val="009256A2"/>
    <w:rsid w:val="00925DBF"/>
    <w:rsid w:val="0093339D"/>
    <w:rsid w:val="00933C80"/>
    <w:rsid w:val="00962BAA"/>
    <w:rsid w:val="00970472"/>
    <w:rsid w:val="0098564A"/>
    <w:rsid w:val="0099473A"/>
    <w:rsid w:val="00997C14"/>
    <w:rsid w:val="009A38B0"/>
    <w:rsid w:val="009B32C7"/>
    <w:rsid w:val="009C35E3"/>
    <w:rsid w:val="009C47B0"/>
    <w:rsid w:val="009C69DB"/>
    <w:rsid w:val="009D6608"/>
    <w:rsid w:val="009E4127"/>
    <w:rsid w:val="009F5EEC"/>
    <w:rsid w:val="00A00327"/>
    <w:rsid w:val="00A01F93"/>
    <w:rsid w:val="00A404D5"/>
    <w:rsid w:val="00A4137F"/>
    <w:rsid w:val="00A431AD"/>
    <w:rsid w:val="00A433F6"/>
    <w:rsid w:val="00A61E8B"/>
    <w:rsid w:val="00A72ECB"/>
    <w:rsid w:val="00A75E32"/>
    <w:rsid w:val="00A80AD8"/>
    <w:rsid w:val="00A86DAF"/>
    <w:rsid w:val="00A95A47"/>
    <w:rsid w:val="00AC0016"/>
    <w:rsid w:val="00AC3604"/>
    <w:rsid w:val="00AD2DFC"/>
    <w:rsid w:val="00AD3D0C"/>
    <w:rsid w:val="00AD4091"/>
    <w:rsid w:val="00B122E4"/>
    <w:rsid w:val="00B14EC1"/>
    <w:rsid w:val="00B30334"/>
    <w:rsid w:val="00B32048"/>
    <w:rsid w:val="00B32CA8"/>
    <w:rsid w:val="00B55F5D"/>
    <w:rsid w:val="00B619AC"/>
    <w:rsid w:val="00B760B9"/>
    <w:rsid w:val="00B770BD"/>
    <w:rsid w:val="00B803F5"/>
    <w:rsid w:val="00B8626B"/>
    <w:rsid w:val="00BB0445"/>
    <w:rsid w:val="00BC24C7"/>
    <w:rsid w:val="00BC734C"/>
    <w:rsid w:val="00BF6025"/>
    <w:rsid w:val="00C2234E"/>
    <w:rsid w:val="00C42159"/>
    <w:rsid w:val="00C473D1"/>
    <w:rsid w:val="00C5311F"/>
    <w:rsid w:val="00C755AD"/>
    <w:rsid w:val="00CA3011"/>
    <w:rsid w:val="00CB05F6"/>
    <w:rsid w:val="00CB1878"/>
    <w:rsid w:val="00CC0F47"/>
    <w:rsid w:val="00CC3DBC"/>
    <w:rsid w:val="00CD1CDC"/>
    <w:rsid w:val="00CE75AA"/>
    <w:rsid w:val="00CF513F"/>
    <w:rsid w:val="00CF5581"/>
    <w:rsid w:val="00D30675"/>
    <w:rsid w:val="00D52123"/>
    <w:rsid w:val="00D71A73"/>
    <w:rsid w:val="00D81937"/>
    <w:rsid w:val="00D870EE"/>
    <w:rsid w:val="00D90065"/>
    <w:rsid w:val="00D90104"/>
    <w:rsid w:val="00DA11B8"/>
    <w:rsid w:val="00DA1DCE"/>
    <w:rsid w:val="00DB2219"/>
    <w:rsid w:val="00DC190B"/>
    <w:rsid w:val="00DC7837"/>
    <w:rsid w:val="00DD5720"/>
    <w:rsid w:val="00E01860"/>
    <w:rsid w:val="00E02013"/>
    <w:rsid w:val="00E1404D"/>
    <w:rsid w:val="00E1443E"/>
    <w:rsid w:val="00E376AA"/>
    <w:rsid w:val="00E43FEA"/>
    <w:rsid w:val="00E62A7F"/>
    <w:rsid w:val="00E63FED"/>
    <w:rsid w:val="00E95D84"/>
    <w:rsid w:val="00EA3E50"/>
    <w:rsid w:val="00EB6D1C"/>
    <w:rsid w:val="00EC657A"/>
    <w:rsid w:val="00ED71A2"/>
    <w:rsid w:val="00EE3823"/>
    <w:rsid w:val="00EF2B24"/>
    <w:rsid w:val="00EF3C12"/>
    <w:rsid w:val="00F021D0"/>
    <w:rsid w:val="00F12350"/>
    <w:rsid w:val="00F12680"/>
    <w:rsid w:val="00F13735"/>
    <w:rsid w:val="00F24197"/>
    <w:rsid w:val="00F376A9"/>
    <w:rsid w:val="00F43592"/>
    <w:rsid w:val="00F45F1C"/>
    <w:rsid w:val="00F46CAF"/>
    <w:rsid w:val="00F6480E"/>
    <w:rsid w:val="00F64F1E"/>
    <w:rsid w:val="00F66A1C"/>
    <w:rsid w:val="00F808D2"/>
    <w:rsid w:val="00F856CA"/>
    <w:rsid w:val="00FB1FCD"/>
    <w:rsid w:val="00FB2113"/>
    <w:rsid w:val="00FB300E"/>
    <w:rsid w:val="00FC1618"/>
    <w:rsid w:val="00FF0203"/>
    <w:rsid w:val="00FF0C27"/>
    <w:rsid w:val="04EB9EA9"/>
    <w:rsid w:val="06531C75"/>
    <w:rsid w:val="0735D667"/>
    <w:rsid w:val="08233F6B"/>
    <w:rsid w:val="09BF0FCC"/>
    <w:rsid w:val="0CA9359C"/>
    <w:rsid w:val="16A3ECC3"/>
    <w:rsid w:val="17D8E704"/>
    <w:rsid w:val="20E1A1A0"/>
    <w:rsid w:val="21CF0AA4"/>
    <w:rsid w:val="26A27BC7"/>
    <w:rsid w:val="26E643C6"/>
    <w:rsid w:val="28424837"/>
    <w:rsid w:val="2E1D46DA"/>
    <w:rsid w:val="36AEEC9E"/>
    <w:rsid w:val="3724083D"/>
    <w:rsid w:val="385AC9E1"/>
    <w:rsid w:val="3D1512A7"/>
    <w:rsid w:val="475BE2FF"/>
    <w:rsid w:val="494B8841"/>
    <w:rsid w:val="54077438"/>
    <w:rsid w:val="60C4B082"/>
    <w:rsid w:val="677D16DA"/>
    <w:rsid w:val="67EC0B5B"/>
    <w:rsid w:val="6C9E35C0"/>
    <w:rsid w:val="725F0FE7"/>
    <w:rsid w:val="73FAE048"/>
    <w:rsid w:val="780B8809"/>
    <w:rsid w:val="7939BA17"/>
    <w:rsid w:val="7B4E6F55"/>
    <w:rsid w:val="7ED94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85EDF"/>
  <w15:chartTrackingRefBased/>
  <w15:docId w15:val="{738B69F7-8D1F-4731-B5D4-DB69BBE1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6E2B33"/>
    <w:pPr>
      <w:suppressAutoHyphens/>
      <w:autoSpaceDE w:val="0"/>
      <w:autoSpaceDN w:val="0"/>
      <w:adjustRightInd w:val="0"/>
      <w:spacing w:after="160" w:line="276" w:lineRule="auto"/>
      <w:jc w:val="both"/>
      <w:textAlignment w:val="center"/>
    </w:pPr>
    <w:rPr>
      <w:rFonts w:ascii="Roboto" w:hAnsi="Roboto" w:cs="Twinkl"/>
      <w:color w:val="1C1C1C"/>
      <w:szCs w:val="26"/>
    </w:rPr>
  </w:style>
  <w:style w:type="paragraph" w:styleId="Heading1">
    <w:name w:val="heading 1"/>
    <w:aliases w:val="Heading 1 - Twinkl"/>
    <w:basedOn w:val="Normal"/>
    <w:next w:val="Normal"/>
    <w:link w:val="Heading1Char"/>
    <w:uiPriority w:val="9"/>
    <w:qFormat/>
    <w:rsid w:val="004D0AA1"/>
    <w:pPr>
      <w:spacing w:after="120"/>
      <w:jc w:val="left"/>
      <w:outlineLvl w:val="0"/>
    </w:pPr>
    <w:rPr>
      <w:b/>
      <w:sz w:val="36"/>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DA1DCE"/>
    <w:pPr>
      <w:spacing w:after="0"/>
      <w:outlineLvl w:val="3"/>
    </w:pPr>
    <w:rPr>
      <w:b/>
      <w:sz w:val="22"/>
    </w:r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F680B"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F4507"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F4507"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DA1DCE"/>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D0AA1"/>
    <w:rPr>
      <w:rFonts w:ascii="Roboto" w:hAnsi="Roboto" w:cs="Twinkl"/>
      <w:b/>
      <w:color w:val="1C1C1C"/>
      <w:sz w:val="36"/>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DA1DCE"/>
    <w:rPr>
      <w:rFonts w:ascii="Roboto" w:hAnsi="Roboto" w:cs="Twinkl"/>
      <w:b/>
      <w:color w:val="1C1C1C"/>
      <w:sz w:val="22"/>
      <w:szCs w:val="26"/>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6E2B33"/>
    <w:pPr>
      <w:spacing w:before="57" w:after="0"/>
    </w:pPr>
    <w:rPr>
      <w:rFonts w:cs="Twinkl Sb"/>
      <w:bCs/>
      <w:sz w:val="28"/>
      <w:szCs w:val="28"/>
    </w:rPr>
  </w:style>
  <w:style w:type="character" w:customStyle="1" w:styleId="Heading4-TwinklChar">
    <w:name w:val="Heading 4 - Twinkl Char"/>
    <w:link w:val="Heading4-Twinkl"/>
    <w:rsid w:val="006E2B33"/>
    <w:rPr>
      <w:rFonts w:ascii="Roboto" w:hAnsi="Roboto" w:cs="Twinkl Sb"/>
      <w:bCs/>
      <w:color w:val="1C1C1C"/>
      <w:sz w:val="28"/>
      <w:szCs w:val="28"/>
    </w:rPr>
  </w:style>
  <w:style w:type="paragraph" w:customStyle="1" w:styleId="NumberedBullets-Twinkl">
    <w:name w:val="Numbered Bullets - Twinkl"/>
    <w:basedOn w:val="Normal"/>
    <w:link w:val="NumberedBullets-TwinklChar"/>
    <w:qFormat/>
    <w:rsid w:val="00DA1DCE"/>
    <w:pPr>
      <w:numPr>
        <w:numId w:val="2"/>
      </w:numPr>
      <w:jc w:val="left"/>
    </w:pPr>
  </w:style>
  <w:style w:type="character" w:customStyle="1" w:styleId="NumberedBullets-TwinklChar">
    <w:name w:val="Numbered Bullets - Twinkl Char"/>
    <w:link w:val="NumberedBullets-Twinkl"/>
    <w:rsid w:val="00DA1DCE"/>
    <w:rPr>
      <w:rFonts w:ascii="Roboto" w:hAnsi="Roboto" w:cs="Twinkl"/>
      <w:color w:val="1C1C1C"/>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F680B"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F4507"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F4507"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table" w:styleId="TableGrid">
    <w:name w:val="Table Grid"/>
    <w:basedOn w:val="TableNormal"/>
    <w:uiPriority w:val="99"/>
    <w:rsid w:val="006E2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12680"/>
    <w:pPr>
      <w:suppressAutoHyphens w:val="0"/>
      <w:autoSpaceDE/>
      <w:autoSpaceDN/>
      <w:adjustRightInd/>
      <w:spacing w:before="100" w:beforeAutospacing="1" w:after="100" w:afterAutospacing="1" w:line="240" w:lineRule="auto"/>
      <w:jc w:val="left"/>
      <w:textAlignment w:val="auto"/>
    </w:pPr>
    <w:rPr>
      <w:rFonts w:ascii="Times New Roman" w:eastAsia="Times New Roman" w:hAnsi="Times New Roman" w:cs="Times New Roman"/>
      <w:color w:val="auto"/>
      <w:sz w:val="24"/>
      <w:szCs w:val="24"/>
    </w:rPr>
  </w:style>
  <w:style w:type="paragraph" w:customStyle="1" w:styleId="Sub-Heading">
    <w:name w:val="Sub-Heading"/>
    <w:basedOn w:val="Heading4"/>
    <w:link w:val="Sub-HeadingChar"/>
    <w:qFormat/>
    <w:rsid w:val="00693E44"/>
    <w:pPr>
      <w:numPr>
        <w:numId w:val="6"/>
      </w:numPr>
      <w:jc w:val="left"/>
    </w:pPr>
    <w:rPr>
      <w:lang w:eastAsia="en-US"/>
    </w:rPr>
  </w:style>
  <w:style w:type="character" w:customStyle="1" w:styleId="Sub-HeadingChar">
    <w:name w:val="Sub-Heading Char"/>
    <w:basedOn w:val="Heading4Char"/>
    <w:link w:val="Sub-Heading"/>
    <w:rsid w:val="00693E44"/>
    <w:rPr>
      <w:rFonts w:ascii="Roboto" w:hAnsi="Roboto" w:cs="Twinkl"/>
      <w:b/>
      <w:color w:val="1C1C1C"/>
      <w:sz w:val="22"/>
      <w:szCs w:val="26"/>
      <w:lang w:eastAsia="en-US"/>
    </w:rPr>
  </w:style>
  <w:style w:type="paragraph" w:customStyle="1" w:styleId="7Tablebodycopy">
    <w:name w:val="7 Table body copy"/>
    <w:basedOn w:val="Normal"/>
    <w:qFormat/>
    <w:rsid w:val="00A86DAF"/>
    <w:pPr>
      <w:suppressAutoHyphens w:val="0"/>
      <w:autoSpaceDE/>
      <w:autoSpaceDN/>
      <w:adjustRightInd/>
      <w:spacing w:after="60" w:line="240" w:lineRule="auto"/>
      <w:jc w:val="left"/>
      <w:textAlignment w:val="auto"/>
    </w:pPr>
    <w:rPr>
      <w:rFonts w:ascii="Arial" w:eastAsia="MS Mincho" w:hAnsi="Arial" w:cs="Times New Roman"/>
      <w:color w:val="aut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4429">
      <w:bodyDiv w:val="1"/>
      <w:marLeft w:val="0"/>
      <w:marRight w:val="0"/>
      <w:marTop w:val="0"/>
      <w:marBottom w:val="0"/>
      <w:divBdr>
        <w:top w:val="none" w:sz="0" w:space="0" w:color="auto"/>
        <w:left w:val="none" w:sz="0" w:space="0" w:color="auto"/>
        <w:bottom w:val="none" w:sz="0" w:space="0" w:color="auto"/>
        <w:right w:val="none" w:sz="0" w:space="0" w:color="auto"/>
      </w:divBdr>
      <w:divsChild>
        <w:div w:id="339312509">
          <w:marLeft w:val="0"/>
          <w:marRight w:val="0"/>
          <w:marTop w:val="0"/>
          <w:marBottom w:val="0"/>
          <w:divBdr>
            <w:top w:val="none" w:sz="0" w:space="0" w:color="auto"/>
            <w:left w:val="none" w:sz="0" w:space="0" w:color="auto"/>
            <w:bottom w:val="none" w:sz="0" w:space="0" w:color="auto"/>
            <w:right w:val="none" w:sz="0" w:space="0" w:color="auto"/>
          </w:divBdr>
        </w:div>
        <w:div w:id="450706076">
          <w:marLeft w:val="0"/>
          <w:marRight w:val="0"/>
          <w:marTop w:val="0"/>
          <w:marBottom w:val="0"/>
          <w:divBdr>
            <w:top w:val="none" w:sz="0" w:space="0" w:color="auto"/>
            <w:left w:val="none" w:sz="0" w:space="0" w:color="auto"/>
            <w:bottom w:val="none" w:sz="0" w:space="0" w:color="auto"/>
            <w:right w:val="none" w:sz="0" w:space="0" w:color="auto"/>
          </w:divBdr>
        </w:div>
        <w:div w:id="2097971010">
          <w:marLeft w:val="0"/>
          <w:marRight w:val="0"/>
          <w:marTop w:val="0"/>
          <w:marBottom w:val="0"/>
          <w:divBdr>
            <w:top w:val="none" w:sz="0" w:space="0" w:color="auto"/>
            <w:left w:val="none" w:sz="0" w:space="0" w:color="auto"/>
            <w:bottom w:val="none" w:sz="0" w:space="0" w:color="auto"/>
            <w:right w:val="none" w:sz="0" w:space="0" w:color="auto"/>
          </w:divBdr>
        </w:div>
        <w:div w:id="1152679865">
          <w:marLeft w:val="0"/>
          <w:marRight w:val="0"/>
          <w:marTop w:val="0"/>
          <w:marBottom w:val="0"/>
          <w:divBdr>
            <w:top w:val="none" w:sz="0" w:space="0" w:color="auto"/>
            <w:left w:val="none" w:sz="0" w:space="0" w:color="auto"/>
            <w:bottom w:val="none" w:sz="0" w:space="0" w:color="auto"/>
            <w:right w:val="none" w:sz="0" w:space="0" w:color="auto"/>
          </w:divBdr>
        </w:div>
        <w:div w:id="2139488503">
          <w:marLeft w:val="0"/>
          <w:marRight w:val="0"/>
          <w:marTop w:val="0"/>
          <w:marBottom w:val="0"/>
          <w:divBdr>
            <w:top w:val="none" w:sz="0" w:space="0" w:color="auto"/>
            <w:left w:val="none" w:sz="0" w:space="0" w:color="auto"/>
            <w:bottom w:val="none" w:sz="0" w:space="0" w:color="auto"/>
            <w:right w:val="none" w:sz="0" w:space="0" w:color="auto"/>
          </w:divBdr>
        </w:div>
      </w:divsChild>
    </w:div>
    <w:div w:id="13658436">
      <w:bodyDiv w:val="1"/>
      <w:marLeft w:val="0"/>
      <w:marRight w:val="0"/>
      <w:marTop w:val="0"/>
      <w:marBottom w:val="0"/>
      <w:divBdr>
        <w:top w:val="none" w:sz="0" w:space="0" w:color="auto"/>
        <w:left w:val="none" w:sz="0" w:space="0" w:color="auto"/>
        <w:bottom w:val="none" w:sz="0" w:space="0" w:color="auto"/>
        <w:right w:val="none" w:sz="0" w:space="0" w:color="auto"/>
      </w:divBdr>
    </w:div>
    <w:div w:id="203174753">
      <w:bodyDiv w:val="1"/>
      <w:marLeft w:val="0"/>
      <w:marRight w:val="0"/>
      <w:marTop w:val="0"/>
      <w:marBottom w:val="0"/>
      <w:divBdr>
        <w:top w:val="none" w:sz="0" w:space="0" w:color="auto"/>
        <w:left w:val="none" w:sz="0" w:space="0" w:color="auto"/>
        <w:bottom w:val="none" w:sz="0" w:space="0" w:color="auto"/>
        <w:right w:val="none" w:sz="0" w:space="0" w:color="auto"/>
      </w:divBdr>
    </w:div>
    <w:div w:id="513808245">
      <w:bodyDiv w:val="1"/>
      <w:marLeft w:val="0"/>
      <w:marRight w:val="0"/>
      <w:marTop w:val="0"/>
      <w:marBottom w:val="0"/>
      <w:divBdr>
        <w:top w:val="none" w:sz="0" w:space="0" w:color="auto"/>
        <w:left w:val="none" w:sz="0" w:space="0" w:color="auto"/>
        <w:bottom w:val="none" w:sz="0" w:space="0" w:color="auto"/>
        <w:right w:val="none" w:sz="0" w:space="0" w:color="auto"/>
      </w:divBdr>
    </w:div>
    <w:div w:id="626667755">
      <w:bodyDiv w:val="1"/>
      <w:marLeft w:val="0"/>
      <w:marRight w:val="0"/>
      <w:marTop w:val="0"/>
      <w:marBottom w:val="0"/>
      <w:divBdr>
        <w:top w:val="none" w:sz="0" w:space="0" w:color="auto"/>
        <w:left w:val="none" w:sz="0" w:space="0" w:color="auto"/>
        <w:bottom w:val="none" w:sz="0" w:space="0" w:color="auto"/>
        <w:right w:val="none" w:sz="0" w:space="0" w:color="auto"/>
      </w:divBdr>
    </w:div>
    <w:div w:id="628440706">
      <w:bodyDiv w:val="1"/>
      <w:marLeft w:val="0"/>
      <w:marRight w:val="0"/>
      <w:marTop w:val="0"/>
      <w:marBottom w:val="0"/>
      <w:divBdr>
        <w:top w:val="none" w:sz="0" w:space="0" w:color="auto"/>
        <w:left w:val="none" w:sz="0" w:space="0" w:color="auto"/>
        <w:bottom w:val="none" w:sz="0" w:space="0" w:color="auto"/>
        <w:right w:val="none" w:sz="0" w:space="0" w:color="auto"/>
      </w:divBdr>
    </w:div>
    <w:div w:id="908929808">
      <w:bodyDiv w:val="1"/>
      <w:marLeft w:val="0"/>
      <w:marRight w:val="0"/>
      <w:marTop w:val="0"/>
      <w:marBottom w:val="0"/>
      <w:divBdr>
        <w:top w:val="none" w:sz="0" w:space="0" w:color="auto"/>
        <w:left w:val="none" w:sz="0" w:space="0" w:color="auto"/>
        <w:bottom w:val="none" w:sz="0" w:space="0" w:color="auto"/>
        <w:right w:val="none" w:sz="0" w:space="0" w:color="auto"/>
      </w:divBdr>
      <w:divsChild>
        <w:div w:id="38208814">
          <w:marLeft w:val="0"/>
          <w:marRight w:val="0"/>
          <w:marTop w:val="0"/>
          <w:marBottom w:val="0"/>
          <w:divBdr>
            <w:top w:val="none" w:sz="0" w:space="0" w:color="auto"/>
            <w:left w:val="none" w:sz="0" w:space="0" w:color="auto"/>
            <w:bottom w:val="none" w:sz="0" w:space="0" w:color="auto"/>
            <w:right w:val="none" w:sz="0" w:space="0" w:color="auto"/>
          </w:divBdr>
        </w:div>
        <w:div w:id="1314527738">
          <w:marLeft w:val="0"/>
          <w:marRight w:val="0"/>
          <w:marTop w:val="0"/>
          <w:marBottom w:val="0"/>
          <w:divBdr>
            <w:top w:val="none" w:sz="0" w:space="0" w:color="auto"/>
            <w:left w:val="none" w:sz="0" w:space="0" w:color="auto"/>
            <w:bottom w:val="none" w:sz="0" w:space="0" w:color="auto"/>
            <w:right w:val="none" w:sz="0" w:space="0" w:color="auto"/>
          </w:divBdr>
        </w:div>
        <w:div w:id="589000752">
          <w:marLeft w:val="0"/>
          <w:marRight w:val="0"/>
          <w:marTop w:val="0"/>
          <w:marBottom w:val="0"/>
          <w:divBdr>
            <w:top w:val="none" w:sz="0" w:space="0" w:color="auto"/>
            <w:left w:val="none" w:sz="0" w:space="0" w:color="auto"/>
            <w:bottom w:val="none" w:sz="0" w:space="0" w:color="auto"/>
            <w:right w:val="none" w:sz="0" w:space="0" w:color="auto"/>
          </w:divBdr>
        </w:div>
        <w:div w:id="116606812">
          <w:marLeft w:val="0"/>
          <w:marRight w:val="0"/>
          <w:marTop w:val="0"/>
          <w:marBottom w:val="0"/>
          <w:divBdr>
            <w:top w:val="none" w:sz="0" w:space="0" w:color="auto"/>
            <w:left w:val="none" w:sz="0" w:space="0" w:color="auto"/>
            <w:bottom w:val="none" w:sz="0" w:space="0" w:color="auto"/>
            <w:right w:val="none" w:sz="0" w:space="0" w:color="auto"/>
          </w:divBdr>
        </w:div>
        <w:div w:id="713576191">
          <w:marLeft w:val="0"/>
          <w:marRight w:val="0"/>
          <w:marTop w:val="0"/>
          <w:marBottom w:val="0"/>
          <w:divBdr>
            <w:top w:val="none" w:sz="0" w:space="0" w:color="auto"/>
            <w:left w:val="none" w:sz="0" w:space="0" w:color="auto"/>
            <w:bottom w:val="none" w:sz="0" w:space="0" w:color="auto"/>
            <w:right w:val="none" w:sz="0" w:space="0" w:color="auto"/>
          </w:divBdr>
        </w:div>
      </w:divsChild>
    </w:div>
    <w:div w:id="915283436">
      <w:bodyDiv w:val="1"/>
      <w:marLeft w:val="0"/>
      <w:marRight w:val="0"/>
      <w:marTop w:val="0"/>
      <w:marBottom w:val="0"/>
      <w:divBdr>
        <w:top w:val="none" w:sz="0" w:space="0" w:color="auto"/>
        <w:left w:val="none" w:sz="0" w:space="0" w:color="auto"/>
        <w:bottom w:val="none" w:sz="0" w:space="0" w:color="auto"/>
        <w:right w:val="none" w:sz="0" w:space="0" w:color="auto"/>
      </w:divBdr>
    </w:div>
    <w:div w:id="1286740833">
      <w:bodyDiv w:val="1"/>
      <w:marLeft w:val="0"/>
      <w:marRight w:val="0"/>
      <w:marTop w:val="0"/>
      <w:marBottom w:val="0"/>
      <w:divBdr>
        <w:top w:val="none" w:sz="0" w:space="0" w:color="auto"/>
        <w:left w:val="none" w:sz="0" w:space="0" w:color="auto"/>
        <w:bottom w:val="none" w:sz="0" w:space="0" w:color="auto"/>
        <w:right w:val="none" w:sz="0" w:space="0" w:color="auto"/>
      </w:divBdr>
    </w:div>
    <w:div w:id="1749840960">
      <w:bodyDiv w:val="1"/>
      <w:marLeft w:val="0"/>
      <w:marRight w:val="0"/>
      <w:marTop w:val="0"/>
      <w:marBottom w:val="0"/>
      <w:divBdr>
        <w:top w:val="none" w:sz="0" w:space="0" w:color="auto"/>
        <w:left w:val="none" w:sz="0" w:space="0" w:color="auto"/>
        <w:bottom w:val="none" w:sz="0" w:space="0" w:color="auto"/>
        <w:right w:val="none" w:sz="0" w:space="0" w:color="auto"/>
      </w:divBdr>
    </w:div>
    <w:div w:id="1779258467">
      <w:bodyDiv w:val="1"/>
      <w:marLeft w:val="0"/>
      <w:marRight w:val="0"/>
      <w:marTop w:val="0"/>
      <w:marBottom w:val="0"/>
      <w:divBdr>
        <w:top w:val="none" w:sz="0" w:space="0" w:color="auto"/>
        <w:left w:val="none" w:sz="0" w:space="0" w:color="auto"/>
        <w:bottom w:val="none" w:sz="0" w:space="0" w:color="auto"/>
        <w:right w:val="none" w:sz="0" w:space="0" w:color="auto"/>
      </w:divBdr>
    </w:div>
    <w:div w:id="1901015085">
      <w:bodyDiv w:val="1"/>
      <w:marLeft w:val="0"/>
      <w:marRight w:val="0"/>
      <w:marTop w:val="0"/>
      <w:marBottom w:val="0"/>
      <w:divBdr>
        <w:top w:val="none" w:sz="0" w:space="0" w:color="auto"/>
        <w:left w:val="none" w:sz="0" w:space="0" w:color="auto"/>
        <w:bottom w:val="none" w:sz="0" w:space="0" w:color="auto"/>
        <w:right w:val="none" w:sz="0" w:space="0" w:color="auto"/>
      </w:divBdr>
    </w:div>
    <w:div w:id="1977056089">
      <w:bodyDiv w:val="1"/>
      <w:marLeft w:val="0"/>
      <w:marRight w:val="0"/>
      <w:marTop w:val="0"/>
      <w:marBottom w:val="0"/>
      <w:divBdr>
        <w:top w:val="none" w:sz="0" w:space="0" w:color="auto"/>
        <w:left w:val="none" w:sz="0" w:space="0" w:color="auto"/>
        <w:bottom w:val="none" w:sz="0" w:space="0" w:color="auto"/>
        <w:right w:val="none" w:sz="0" w:space="0" w:color="auto"/>
      </w:divBdr>
    </w:div>
    <w:div w:id="1984692665">
      <w:bodyDiv w:val="1"/>
      <w:marLeft w:val="0"/>
      <w:marRight w:val="0"/>
      <w:marTop w:val="0"/>
      <w:marBottom w:val="0"/>
      <w:divBdr>
        <w:top w:val="none" w:sz="0" w:space="0" w:color="auto"/>
        <w:left w:val="none" w:sz="0" w:space="0" w:color="auto"/>
        <w:bottom w:val="none" w:sz="0" w:space="0" w:color="auto"/>
        <w:right w:val="none" w:sz="0" w:space="0" w:color="auto"/>
      </w:divBdr>
    </w:div>
    <w:div w:id="205241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9">
      <a:dk1>
        <a:srgbClr val="1C1C1C"/>
      </a:dk1>
      <a:lt1>
        <a:sysClr val="window" lastClr="FFFFFF"/>
      </a:lt1>
      <a:dk2>
        <a:srgbClr val="4A4A4A"/>
      </a:dk2>
      <a:lt2>
        <a:srgbClr val="F4F2F2"/>
      </a:lt2>
      <a:accent1>
        <a:srgbClr val="F28C1C"/>
      </a:accent1>
      <a:accent2>
        <a:srgbClr val="2A294C"/>
      </a:accent2>
      <a:accent3>
        <a:srgbClr val="3A4F9D"/>
      </a:accent3>
      <a:accent4>
        <a:srgbClr val="7974AA"/>
      </a:accent4>
      <a:accent5>
        <a:srgbClr val="23A7F9"/>
      </a:accent5>
      <a:accent6>
        <a:srgbClr val="E34192"/>
      </a:accent6>
      <a:hlink>
        <a:srgbClr val="3A4F9D"/>
      </a:hlink>
      <a:folHlink>
        <a:srgbClr val="7974AA"/>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330F7-249E-4877-88E5-0DBF3FE1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18</Pages>
  <Words>6136</Words>
  <Characters>34977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Hind</dc:creator>
  <cp:keywords/>
  <dc:description/>
  <cp:lastModifiedBy>Sarah Rhodes</cp:lastModifiedBy>
  <cp:revision>69</cp:revision>
  <cp:lastPrinted>2014-02-20T09:55:00Z</cp:lastPrinted>
  <dcterms:created xsi:type="dcterms:W3CDTF">2022-09-07T17:47:00Z</dcterms:created>
  <dcterms:modified xsi:type="dcterms:W3CDTF">2022-09-25T12:59:00Z</dcterms:modified>
</cp:coreProperties>
</file>